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Arial" w:cs="Arial"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tbl>
      <w:tblPr>
        <w:jc w:val="left"/>
        <w:tblInd w:w="-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3" w:type="dxa"/>
          <w:bottom w:w="0" w:type="dxa"/>
          <w:right w:w="108" w:type="dxa"/>
        </w:tblCellMar>
      </w:tblPr>
      <w:tblGrid>
        <w:gridCol w:w="2253"/>
        <w:gridCol w:w="3550"/>
        <w:gridCol w:w="3"/>
        <w:gridCol w:w="1838"/>
        <w:gridCol w:w="3"/>
        <w:gridCol w:w="2836"/>
      </w:tblGrid>
      <w:tr>
        <w:trPr>
          <w:cantSplit w:val="false"/>
        </w:trPr>
        <w:tc>
          <w:tcPr>
            <w:tcW w:w="580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b/>
                <w:lang w:val="en-US"/>
              </w:rPr>
            </w:pPr>
            <w:r>
              <w:rPr>
                <w:rFonts w:ascii="Bitstream Charter" w:hAnsi="Bitstream Charter"/>
                <w:b/>
                <w:lang w:val="en-US"/>
              </w:rPr>
              <w:t>TISS Evaluation of the CSSTE, August-September 2017</w:t>
            </w:r>
          </w:p>
          <w:p>
            <w:pPr>
              <w:pStyle w:val="Normal"/>
              <w:spacing w:before="0" w:after="160"/>
              <w:rPr>
                <w:rFonts w:ascii="Bitstream Charter" w:hAnsi="Bitstream Charter"/>
                <w:lang w:val="en-US"/>
              </w:rPr>
            </w:pPr>
            <w:r>
              <w:rPr>
                <w:rFonts w:ascii="Bitstream Charter" w:hAnsi="Bitstream Charter"/>
                <w:lang w:val="en-US"/>
              </w:rPr>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b/>
                <w:lang w:val="en-US"/>
              </w:rPr>
            </w:pPr>
            <w:r>
              <w:rPr>
                <w:rFonts w:ascii="Bitstream Charter" w:hAnsi="Bitstream Charter"/>
                <w:b/>
                <w:lang w:val="en-US"/>
              </w:rPr>
              <w:t>Tool 7</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b/>
                <w:lang w:val="en-US"/>
              </w:rPr>
            </w:pPr>
            <w:r>
              <w:rPr>
                <w:rFonts w:ascii="Bitstream Charter" w:hAnsi="Bitstream Charter"/>
                <w:b/>
                <w:lang w:val="en-US"/>
              </w:rPr>
              <w:t>Student-teacher interview. To be used at DIETs, CTEs, IASEs and BITEs</w:t>
            </w:r>
          </w:p>
        </w:tc>
      </w:tr>
      <w:tr>
        <w:trPr>
          <w:cantSplit w:val="false"/>
        </w:trPr>
        <w:tc>
          <w:tcPr>
            <w:tcW w:w="10483"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b/>
                <w:lang w:val="en-US"/>
              </w:rPr>
              <w:t>Instructions</w:t>
            </w:r>
            <w:r>
              <w:rPr>
                <w:rFonts w:ascii="Bitstream Charter" w:hAnsi="Bitstream Charter"/>
                <w:lang w:val="en-US"/>
              </w:rPr>
              <w:t xml:space="preserve"> In each institution please interview at least two student teachers.  Preferably one male and one female, and one who is from SC/ST.  And preferably from 2</w:t>
            </w:r>
            <w:r>
              <w:rPr>
                <w:rFonts w:ascii="Bitstream Charter" w:hAnsi="Bitstream Charter"/>
                <w:vertAlign w:val="superscript"/>
                <w:lang w:val="en-US"/>
              </w:rPr>
              <w:t>nd</w:t>
            </w:r>
            <w:r>
              <w:rPr>
                <w:rFonts w:ascii="Bitstream Charter" w:hAnsi="Bitstream Charter"/>
                <w:lang w:val="en-US"/>
              </w:rPr>
              <w:t xml:space="preserve"> year.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t>State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r>
          </w:p>
          <w:p>
            <w:pPr>
              <w:pStyle w:val="Normal"/>
              <w:spacing w:before="0" w:after="160"/>
              <w:rPr>
                <w:rFonts w:ascii="Bitstream Charter" w:hAnsi="Bitstream Charter"/>
                <w:lang w:val="en-US"/>
              </w:rPr>
            </w:pPr>
            <w:r>
              <w:rPr>
                <w:rFonts w:ascii="Bitstream Charter" w:hAnsi="Bitstream Charter"/>
                <w:lang w:val="en-US"/>
              </w:rPr>
              <w:t>CG</w:t>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t>District/Place</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t>Kabirham</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t>Name of institution</w:t>
            </w:r>
          </w:p>
          <w:p>
            <w:pPr>
              <w:pStyle w:val="Normal"/>
              <w:spacing w:before="0" w:after="160"/>
              <w:rPr>
                <w:rFonts w:ascii="Bitstream Charter" w:hAnsi="Bitstream Charter"/>
                <w:lang w:val="en-US"/>
              </w:rPr>
            </w:pPr>
            <w:r>
              <w:rPr>
                <w:rFonts w:ascii="Bitstream Charter" w:hAnsi="Bitstream Charter"/>
                <w:lang w:val="en-US"/>
              </w:rPr>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t>DIET</w:t>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t>Researcher name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r>
          </w:p>
          <w:p>
            <w:pPr>
              <w:pStyle w:val="Normal"/>
              <w:spacing w:before="0" w:after="160"/>
              <w:rPr>
                <w:rFonts w:ascii="Bitstream Charter" w:hAnsi="Bitstream Charter"/>
                <w:lang w:val="en-US"/>
              </w:rPr>
            </w:pPr>
            <w:r>
              <w:rPr>
                <w:rFonts w:ascii="Bitstream Charter" w:hAnsi="Bitstream Charter"/>
                <w:lang w:val="en-US"/>
              </w:rPr>
              <w:t>Saurav Mohanty</w:t>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t>Date of visit</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t>26</w:t>
            </w:r>
            <w:r>
              <w:rPr>
                <w:rFonts w:ascii="Bitstream Charter" w:hAnsi="Bitstream Charter"/>
                <w:vertAlign w:val="superscript"/>
                <w:lang w:val="en-US"/>
              </w:rPr>
              <w:t>th</w:t>
            </w:r>
            <w:r>
              <w:rPr>
                <w:rFonts w:ascii="Bitstream Charter" w:hAnsi="Bitstream Charter"/>
                <w:lang w:val="en-US"/>
              </w:rPr>
              <w:t xml:space="preserve"> Aug 2017</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b/>
                <w:lang w:val="en-US"/>
              </w:rPr>
            </w:pPr>
            <w:r>
              <w:rPr>
                <w:rFonts w:ascii="Bitstream Charter" w:hAnsi="Bitstream Charter"/>
                <w:b/>
                <w:lang w:val="en-US"/>
              </w:rPr>
              <w:t>Respondent name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b/>
                <w:lang w:val="en-US"/>
              </w:rPr>
            </w:pPr>
            <w:r>
              <w:rPr>
                <w:rFonts w:ascii="Bitstream Charter" w:hAnsi="Bitstream Charter"/>
                <w:b/>
                <w:lang w:val="en-US"/>
              </w:rPr>
            </w:r>
          </w:p>
          <w:p>
            <w:pPr>
              <w:pStyle w:val="Normal"/>
              <w:spacing w:before="0" w:after="160"/>
              <w:rPr>
                <w:rFonts w:ascii="Bitstream Charter" w:hAnsi="Bitstream Charter"/>
                <w:b/>
                <w:lang w:val="en-US"/>
              </w:rPr>
            </w:pPr>
            <w:r>
              <w:rPr>
                <w:rFonts w:ascii="Bitstream Charter" w:hAnsi="Bitstream Charter"/>
                <w:b/>
                <w:lang w:val="en-US"/>
              </w:rPr>
              <w:t>Premesh Sahu</w:t>
            </w:r>
          </w:p>
          <w:p>
            <w:pPr>
              <w:pStyle w:val="Normal"/>
              <w:spacing w:before="0" w:after="160"/>
              <w:rPr>
                <w:rStyle w:val="InternetLink"/>
                <w:rFonts w:ascii="Bitstream Charter" w:hAnsi="Bitstream Charter"/>
                <w:b/>
                <w:lang w:val="en-US"/>
              </w:rPr>
            </w:pPr>
            <w:hyperlink r:id="rId2">
              <w:r>
                <w:rPr>
                  <w:rStyle w:val="InternetLink"/>
                  <w:rFonts w:ascii="Bitstream Charter" w:hAnsi="Bitstream Charter"/>
                  <w:b/>
                  <w:lang w:val="en-US"/>
                </w:rPr>
                <w:t>jiveshrana01@gmail.com</w:t>
              </w:r>
            </w:hyperlink>
          </w:p>
          <w:p>
            <w:pPr>
              <w:pStyle w:val="Normal"/>
              <w:spacing w:before="0" w:after="160"/>
              <w:rPr>
                <w:rFonts w:ascii="Bitstream Charter" w:hAnsi="Bitstream Charter"/>
                <w:b/>
                <w:lang w:val="en-US"/>
              </w:rPr>
            </w:pPr>
            <w:r>
              <w:rPr>
                <w:rFonts w:ascii="Bitstream Charter" w:hAnsi="Bitstream Charter"/>
                <w:b/>
                <w:lang w:val="en-US"/>
              </w:rPr>
              <w:t>Mobile: 9340167104</w:t>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b/>
                <w:lang w:val="en-US"/>
              </w:rPr>
            </w:pPr>
            <w:r>
              <w:rPr>
                <w:rFonts w:ascii="Bitstream Charter" w:hAnsi="Bitstream Charter"/>
                <w:b/>
                <w:lang w:val="en-US"/>
              </w:rPr>
              <w:t>Designation</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ascii="Bitstream Charter" w:hAnsi="Bitstream Charter"/>
                <w:lang w:val="en-US"/>
              </w:rPr>
            </w:pPr>
            <w:r>
              <w:rPr>
                <w:rFonts w:ascii="Bitstream Charter" w:hAnsi="Bitstream Charter"/>
                <w:lang w:val="en-US"/>
              </w:rPr>
              <w:t>Student</w:t>
            </w:r>
          </w:p>
        </w:tc>
      </w:tr>
    </w:tbl>
    <w:p>
      <w:pPr>
        <w:pStyle w:val="Normal"/>
        <w:spacing w:before="0" w:after="160"/>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Which year student are you?</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Answer: 2</w:t>
      </w:r>
      <w:r>
        <w:rPr>
          <w:rFonts w:eastAsia="Calibri" w:cs="Calibri" w:ascii="Bitstream Charter" w:hAnsi="Bitstream Charter"/>
          <w:b w:val="false"/>
          <w:i w:val="false"/>
          <w:caps w:val="false"/>
          <w:smallCaps w:val="false"/>
          <w:strike w:val="false"/>
          <w:dstrike w:val="false"/>
          <w:color w:val="000000"/>
          <w:sz w:val="22"/>
          <w:szCs w:val="22"/>
          <w:u w:val="none"/>
          <w:shd w:fill="FFFFFF" w:val="clear"/>
          <w:vertAlign w:val="superscript"/>
          <w:lang w:val="en-US"/>
        </w:rPr>
        <w:t>nd</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Year D.Ed Student. </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is the name of the programe/course in which you are studying?  Does your institute offer other courses?  Which are these?</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Answer: DIET  don't offer D.Ed anymore. I will be eligible to teach up to grade 5. From this year(2017) they are offering Diploma in Elementary Education, So our junior are eligible to teach up to grade 8</w:t>
      </w:r>
      <w:r>
        <w:rPr>
          <w:rFonts w:eastAsia="Calibri" w:cs="Calibri" w:ascii="Bitstream Charter" w:hAnsi="Bitstream Charter"/>
          <w:b w:val="false"/>
          <w:i w:val="false"/>
          <w:caps w:val="false"/>
          <w:smallCaps w:val="false"/>
          <w:strike w:val="false"/>
          <w:dstrike w:val="false"/>
          <w:color w:val="000000"/>
          <w:sz w:val="22"/>
          <w:szCs w:val="22"/>
          <w:u w:val="none"/>
          <w:shd w:fill="FFFFFF" w:val="clear"/>
          <w:vertAlign w:val="superscript"/>
          <w:lang w:val="en-US"/>
        </w:rPr>
        <w:t>th</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Why did you select this institution to study?</w:t>
      </w:r>
    </w:p>
    <w:p>
      <w:pPr>
        <w:pStyle w:val="Normal"/>
        <w:spacing w:before="0" w:after="160"/>
        <w:rPr>
          <w:rFonts w:ascii="Bitstream Charter" w:hAnsi="Bitstream Charter"/>
          <w:lang w:val="en-US"/>
        </w:rPr>
      </w:pPr>
      <w:r>
        <w:rPr>
          <w:rFonts w:ascii="Bitstream Charter" w:hAnsi="Bitstream Charter"/>
          <w:lang w:val="en-US"/>
        </w:rPr>
        <w:t xml:space="preserve">Answer: I want to pursue my career as a teacher.  DIET is near (23 Kms!!!!) to my home too. It is convenience to Come to this institution everyday. </w:t>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was the selection process/admission process?  (examine to see if there is a common entrance test and counselling process or it is based on marks or some other criteria)</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Vypam (Professional Examination Board) has announced notification in its website. We registered there. SCERT designed our entrance examination. I got 414 rank. The  examination was of 100 marks,  they asked basic maths, Logical reasoning, Hindi, basic of education etc to screen students. </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Was the admission process difficult or easy?</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for me it was easy. </w:t>
      </w:r>
    </w:p>
    <w:p>
      <w:pPr>
        <w:pStyle w:val="Normal"/>
        <w:spacing w:before="0" w:after="160"/>
        <w:rPr>
          <w:rFonts w:ascii="Bitstream Charter" w:hAnsi="Bitstream Charter"/>
          <w:lang w:val="en-US"/>
        </w:rPr>
      </w:pPr>
      <w:r>
        <w:rPr>
          <w:rFonts w:ascii="Bitstream Charter" w:hAnsi="Bitstream Charter"/>
          <w:lang w:val="en-US"/>
        </w:rPr>
      </w:r>
    </w:p>
    <w:p>
      <w:pPr>
        <w:pStyle w:val="Normal"/>
        <w:spacing w:before="0" w:after="160"/>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subject did you study in your +2/UG (depending on whether this is DEd or BEd)</w:t>
      </w:r>
    </w:p>
    <w:p>
      <w:pPr>
        <w:pStyle w:val="Normal"/>
        <w:spacing w:before="0" w:after="160"/>
        <w:rPr>
          <w:rFonts w:ascii="Bitstream Charter" w:hAnsi="Bitstream Charter"/>
          <w:lang w:val="en-US"/>
        </w:rPr>
      </w:pPr>
      <w:r>
        <w:rPr>
          <w:rFonts w:ascii="Bitstream Charter" w:hAnsi="Bitstream Charter"/>
          <w:lang w:val="en-US"/>
        </w:rPr>
        <w:t>Answer: My subjects were Physics, Chemistry, Biology in 12</w:t>
      </w:r>
      <w:r>
        <w:rPr>
          <w:rFonts w:ascii="Bitstream Charter" w:hAnsi="Bitstream Charter"/>
          <w:vertAlign w:val="superscript"/>
          <w:lang w:val="en-US"/>
        </w:rPr>
        <w:t>th</w:t>
      </w:r>
      <w:r>
        <w:rPr>
          <w:rFonts w:ascii="Bitstream Charter" w:hAnsi="Bitstream Charter"/>
          <w:lang w:val="en-US"/>
        </w:rPr>
        <w:t xml:space="preserve">. </w:t>
      </w:r>
    </w:p>
    <w:p>
      <w:pPr>
        <w:pStyle w:val="Normal"/>
        <w:spacing w:before="0" w:after="160"/>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Where do you live?  Are you staying in hostel?  Do you commute from home or are you staying elsewhere nearby?</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I stay in my village (Gadahabhatha), 24 Kms away from DIET. I used to come by motorcycle. Since two people are coming on same Bike, so petrol cost is shared equally. </w:t>
      </w:r>
    </w:p>
    <w:p>
      <w:pPr>
        <w:pStyle w:val="Normal"/>
        <w:spacing w:before="0" w:after="160"/>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Why did you chose this profession?</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I want to be a chemistry teacher. Although it is not necessary to become a teacher after D.Ed. </w:t>
      </w:r>
    </w:p>
    <w:p>
      <w:pPr>
        <w:pStyle w:val="Normal"/>
        <w:spacing w:before="0" w:after="160"/>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Will it be easy for you to get a job after you complete the course?</w:t>
      </w:r>
    </w:p>
    <w:p>
      <w:pPr>
        <w:pStyle w:val="Normal"/>
        <w:spacing w:before="0" w:after="160"/>
        <w:rPr>
          <w:rFonts w:ascii="Bitstream Charter" w:hAnsi="Bitstream Charter"/>
          <w:lang w:val="en-US"/>
        </w:rPr>
      </w:pPr>
      <w:r>
        <w:rPr>
          <w:rFonts w:ascii="Bitstream Charter" w:hAnsi="Bitstream Charter"/>
          <w:lang w:val="en-US"/>
        </w:rPr>
        <w:t xml:space="preserve">Answer: Getting a job is not easy. I am planning to do B.Sc (Chemistry) after this. </w:t>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(in case the programme is BEd).  What is your view about making BEd a two year programme?</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NA******</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(in case it is DEd), are you also pursuing a degree course via correspondence or any other course?</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16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I have no idea about this. </w:t>
      </w:r>
    </w:p>
    <w:p>
      <w:pPr>
        <w:pStyle w:val="Normal"/>
        <w:widowControl/>
        <w:pBdr>
          <w:top w:val="nil"/>
          <w:left w:val="nil"/>
          <w:bottom w:val="nil"/>
          <w:right w:val="nil"/>
        </w:pBdr>
        <w:shd w:fill="FFFFFF" w:val="clear"/>
        <w:spacing w:lineRule="auto" w:line="254" w:before="0" w:after="160"/>
        <w:ind w:left="720" w:right="0" w:hanging="360"/>
        <w:contextualSpacing/>
        <w:jc w:val="left"/>
        <w:rPr>
          <w:rFonts w:ascii="Bitstream Charter" w:hAnsi="Bitstream Charter"/>
          <w:lang w:val="en-US"/>
        </w:rPr>
      </w:pPr>
      <w:r>
        <w:rPr>
          <w:rFonts w:ascii="Bitstream Charter" w:hAnsi="Bitstream Charter"/>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Can you describe the course to me?  What are the subjects that are taught?   Which are the subjects that you and your fellow students find most useful? And which ones do you find least useful?</w:t>
      </w:r>
    </w:p>
    <w:p>
      <w:pPr>
        <w:pStyle w:val="Normal"/>
        <w:widowControl/>
        <w:pBdr>
          <w:top w:val="nil"/>
          <w:left w:val="nil"/>
          <w:bottom w:val="nil"/>
          <w:right w:val="nil"/>
        </w:pBdr>
        <w:shd w:fill="FFFFFF" w:val="clear"/>
        <w:spacing w:lineRule="auto" w:line="254" w:before="0" w:after="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1</w:t>
      </w:r>
      <w:r>
        <w:rPr>
          <w:rFonts w:eastAsia="Calibri" w:cs="Calibri" w:ascii="Bitstream Charter" w:hAnsi="Bitstream Charter"/>
          <w:b w:val="false"/>
          <w:i w:val="false"/>
          <w:caps w:val="false"/>
          <w:smallCaps w:val="false"/>
          <w:strike w:val="false"/>
          <w:dstrike w:val="false"/>
          <w:color w:val="000000"/>
          <w:sz w:val="22"/>
          <w:szCs w:val="22"/>
          <w:u w:val="none"/>
          <w:shd w:fill="FFFFFF" w:val="clear"/>
          <w:vertAlign w:val="superscript"/>
          <w:lang w:val="en-US"/>
        </w:rPr>
        <w:t>st</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Year: 6 Subjects (Philosophy, Child development, Mathematics, Community, etc..)</w:t>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2</w:t>
      </w:r>
      <w:r>
        <w:rPr>
          <w:rFonts w:eastAsia="Calibri" w:cs="Calibri" w:ascii="Bitstream Charter" w:hAnsi="Bitstream Charter"/>
          <w:b w:val="false"/>
          <w:i w:val="false"/>
          <w:caps w:val="false"/>
          <w:smallCaps w:val="false"/>
          <w:strike w:val="false"/>
          <w:dstrike w:val="false"/>
          <w:color w:val="000000"/>
          <w:sz w:val="22"/>
          <w:szCs w:val="22"/>
          <w:u w:val="none"/>
          <w:shd w:fill="FFFFFF" w:val="clear"/>
          <w:vertAlign w:val="superscript"/>
          <w:lang w:val="en-US"/>
        </w:rPr>
        <w:t>nd</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Year: Same Subjects mentioned above. </w:t>
      </w:r>
    </w:p>
    <w:p>
      <w:pPr>
        <w:pStyle w:val="Normal"/>
        <w:widowControl/>
        <w:pBdr>
          <w:top w:val="nil"/>
          <w:left w:val="nil"/>
          <w:bottom w:val="nil"/>
          <w:right w:val="nil"/>
        </w:pBdr>
        <w:shd w:fill="FFFFFF" w:val="clear"/>
        <w:spacing w:lineRule="auto" w:line="254" w:before="0" w:after="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All subjects are equally important but I like child development the most. </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are the evaluation and assessment that is followed?</w:t>
      </w:r>
    </w:p>
    <w:p>
      <w:pPr>
        <w:pStyle w:val="Normal"/>
        <w:widowControl/>
        <w:pBdr>
          <w:top w:val="nil"/>
          <w:left w:val="nil"/>
          <w:bottom w:val="nil"/>
          <w:right w:val="nil"/>
        </w:pBdr>
        <w:shd w:fill="FFFFFF" w:val="clear"/>
        <w:spacing w:lineRule="auto" w:line="254" w:before="0" w:after="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Examination papers comes from SCERT, Distributed through Mandal to every DIET. Students take their exam in their respective DIET. But for Evaluation purpose, paper go to other DIET for Checking.  There are two components for that. One is written part and other one is Practicum. Practicum is handle by our own teachers. </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 you know if these have been changed/revised recently?</w:t>
      </w:r>
    </w:p>
    <w:p>
      <w:pPr>
        <w:pStyle w:val="Normal"/>
        <w:widowControl/>
        <w:pBdr>
          <w:top w:val="nil"/>
          <w:left w:val="nil"/>
          <w:bottom w:val="nil"/>
          <w:right w:val="nil"/>
        </w:pBdr>
        <w:shd w:fill="FFFFFF" w:val="clear"/>
        <w:spacing w:lineRule="auto" w:line="254" w:before="0" w:after="0"/>
        <w:ind w:left="720" w:right="0" w:hanging="360"/>
        <w:contextualSpacing/>
        <w:jc w:val="left"/>
        <w:rPr>
          <w:rFonts w:ascii="Bitstream Charter" w:hAnsi="Bitstream Charter"/>
          <w:lang w:val="en-US"/>
        </w:rPr>
      </w:pPr>
      <w:r>
        <w:rPr>
          <w:rFonts w:ascii="Bitstream Charter" w:hAnsi="Bitstream Charter"/>
          <w:lang w:val="en-US"/>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Idea, Sir. </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textbooks and guidebooks do you use to study from ?  Does your college have a library? How often do you and your friends go there?  What are the useful books that are k</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e</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ep there?  Does the library have resources and TLMs? Does the library have school textbooks?</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Yes, All courses related books are available in DIET. </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How many TLMs did you make last year?</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Pratham NGO Instructor came to our campus for 10 days. They conducted a workshop where I have made two TLMs each to address Maths and Language.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17.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is the nature of the school based practicals in first year and in second year?</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first year : </w:t>
      </w:r>
      <w:bookmarkStart w:id="0" w:name="__DdeLink__159_1601730359"/>
      <w:bookmarkEnd w:id="0"/>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50 Days Practicum (10 Days Classroom Observation and 40 Days Classroom Teaching)</w:t>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second year: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50 Days Practicum (10 Days Classroom Observation and 40 Days Classroom Teaching)</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18.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is the internship?  Do you all look forward to the internship or do you find this difficult?</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Idea about internship.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19.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Did earlier batches have internship?  (most likely this may have been introduced as a part of the NCTE reforms)   Do you think that internship is useful?  Why? Or Why not?</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Idea.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20.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infrastructure do you need which is missing?</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A good Hostel with clean washrooms.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21.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 you have a working ICT lab?  Have you used the ICT lab? What for?  What have you learnt?</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Yes, we have a computer Lab with 8 working terminals. I use to make ppt for my presentation.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22. Do</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you have an email address?  Do you use the internet?  For what?</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Yes, email id is there. Google search to clear our doubts, whatsapp to communicate with other students, etc.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23.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Have you ever used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INTERNET</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to search for and prepare for lessons?</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For course/Preparing Lesson, I never used this.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Sir, Last month I brought a smart phone.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24.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 you have a science lab in your institute?  Have you used it? For what?</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Not there.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25.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 you have a sports group?  Have you played games in it?  When?</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We don't have a sports period. We play  during our lunch break.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26.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are the main areas to be improved in the infrastructure that is provided?</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Classroom with Furniture, restroom for students and teacher, Computer lab with good INTERNET connection, Hostel facility too.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keepNext/>
        <w:keepLines w:val="false"/>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27.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Does your institute have a hostel? Do you stay in the hostel?  Is there space for both boys and girls?  What are the main areas to be improved in the hostel?</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Hostel is in worst condition.  Not a single toilet is functioning properly. Few boys stays there but hardly anyone prefer. </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28.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Last year did you have classes regularly?</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Yes.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29.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Did you have faculty all through the year?  Where there subjects for which you had to do self study?</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One teacher teaches  two or more than two subjects.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30.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Describe one of your teahers who you regard as good.  What does he/she do that you like?  Why do you think they are effective?</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Mishra Sir comes to classroom with out any book. He starts his class with an argument. His class is always full with students.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31.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Describe a teacher who you think is not so effective in teaching or who needs improvement?</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H. D Khursi never prepare for his class.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32.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How many of your teachers have school experience and use this to make their classes interesting?</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Out of 5 teachers, three of them have more than 10 years of school experiences. They tell us tricks to handle classrooms, motivational stories of their past etc.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33.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Are your school internships supervised by your teachers?</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Idea about internship. But our teachers help us during field work.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34.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here did you go/will you go for internship?  Which type of school?  What are the difficulties you think you will face in this school?</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I had worked Primary School, Niwari. It is a rural School. Kids don't speak to outsiders. So it was challenging task to know whether kids are learning or not??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3</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5</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 any of your teachers use ICT when they teach you?  Ex power points or showing films etc.</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Sir.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3</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6</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 any of your teaches use TLMs when they teach you?  Or have taught you about some interesting and new TLM?</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Not always.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3</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7</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Have you ever been asked to give feedback on the courses?</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Once in a year, when academic session end.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3</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8</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A</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mong all the institutes in the district at what rank would you place your institute?</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Answer: No idea sir. But Last year our institute ranked 1, in the 2</w:t>
      </w:r>
      <w:r>
        <w:rPr>
          <w:rFonts w:eastAsia="Calibri" w:cs="Calibri" w:ascii="Bitstream Charter" w:hAnsi="Bitstream Charter"/>
          <w:b w:val="false"/>
          <w:i w:val="false"/>
          <w:caps w:val="false"/>
          <w:smallCaps w:val="false"/>
          <w:strike w:val="false"/>
          <w:dstrike w:val="false"/>
          <w:color w:val="000000"/>
          <w:sz w:val="22"/>
          <w:szCs w:val="22"/>
          <w:u w:val="none"/>
          <w:shd w:fill="FFFFFF" w:val="clear"/>
          <w:vertAlign w:val="superscript"/>
          <w:lang w:val="en-US"/>
        </w:rPr>
        <w:t>nd</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year result.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3</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9</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Does the institute head of department ever visit your class?</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Yes Sir, Everyday. He teaches us two subjects (Art and Maths).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40</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 you have morning assembly?  Do your teachers attend morning assembly?</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Sir. Occasionally they visit.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4</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1</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 you have enrichment activities? What are they?</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Answer: No idea</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4</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2</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Do you have cultural and extracurricular activities?what are they?</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Sir.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4</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3</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is the RTE 2009?</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Free and compulsory education for kids aged between 6 to 14.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4</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4</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is the no-detention policy?</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Teacher has to teach in such a way that no kids will get fail in exam. (He smiled).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4</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5</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is contructivism?</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Idea.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4</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6</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is NCF 2005?</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it gives direction for how to make curriculum, Pedagogy and Policy.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47.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is NCFTE 2009</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Idea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48.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What is SCERT?</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it is a academic body to supports writing text books, training modules for D.Ed Students etc. </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49. W</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hat are the main government programmes running in schools?</w:t>
      </w:r>
    </w:p>
    <w:p>
      <w:pPr>
        <w:pStyle w:val="Normal"/>
        <w:widowControl/>
        <w:pBdr>
          <w:top w:val="nil"/>
          <w:left w:val="nil"/>
          <w:bottom w:val="nil"/>
          <w:right w:val="nil"/>
        </w:pBdr>
        <w:shd w:fill="FFFFFF" w:val="clear"/>
        <w:spacing w:lineRule="auto" w:line="254" w:before="0" w:after="0"/>
        <w:ind w:left="720" w:right="0" w:hanging="0"/>
        <w:jc w:val="left"/>
        <w:rPr/>
      </w:pPr>
      <w:r>
        <w:rPr/>
      </w:r>
    </w:p>
    <w:p>
      <w:pPr>
        <w:pStyle w:val="Normal"/>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No Idea. </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50.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Have NGOs and outside experts come to interact with you? Have they given lectures?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people from Pratham, Azim Premji foundation, ICICI foundation, Arovindo Society come to our institution regularly. </w:t>
      </w:r>
    </w:p>
    <w:p>
      <w:pPr>
        <w:pStyle w:val="Normal"/>
        <w:keepNext/>
        <w:keepLines w:val="false"/>
        <w:widowControl/>
        <w:pBdr>
          <w:top w:val="nil"/>
          <w:left w:val="nil"/>
          <w:bottom w:val="nil"/>
          <w:right w:val="nil"/>
        </w:pBdr>
        <w:shd w:fill="FFFFFF" w:val="clear"/>
        <w:spacing w:lineRule="auto" w:line="254" w:before="0" w:after="0"/>
        <w:ind w:left="720" w:right="0" w:hanging="0"/>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51.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How do you access </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INTERNET</w:t>
      </w: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 outside classroom? Do you have smart phones? </w:t>
      </w:r>
    </w:p>
    <w:p>
      <w:pPr>
        <w:pStyle w:val="Normal"/>
        <w:widowControl/>
        <w:pBdr>
          <w:top w:val="nil"/>
          <w:left w:val="nil"/>
          <w:bottom w:val="nil"/>
          <w:right w:val="nil"/>
        </w:pBdr>
        <w:shd w:fill="FFFFFF" w:val="clear"/>
        <w:spacing w:lineRule="auto" w:line="254" w:before="0" w:after="0"/>
        <w:ind w:left="720" w:right="0" w:hanging="360"/>
        <w:contextualSpacing/>
        <w:jc w:val="left"/>
        <w:rPr/>
      </w:pPr>
      <w:r>
        <w:rPr/>
      </w:r>
    </w:p>
    <w:p>
      <w:pPr>
        <w:pStyle w:val="Normal"/>
        <w:widowControl/>
        <w:pBdr>
          <w:top w:val="nil"/>
          <w:left w:val="nil"/>
          <w:bottom w:val="nil"/>
          <w:right w:val="nil"/>
        </w:pBdr>
        <w:shd w:fill="FFFFFF" w:val="clear"/>
        <w:spacing w:lineRule="auto" w:line="254" w:before="0" w:after="0"/>
        <w:ind w:left="720" w:right="0" w:hanging="360"/>
        <w:contextualSpacing/>
        <w:jc w:val="left"/>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lang w:val="en-US"/>
        </w:rPr>
        <w:t xml:space="preserve">Answer: Yes, I own a smart phone. </w:t>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Bitstream Charter">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4"/>
      </w:pPr>
    </w:pPrDefault>
  </w:docDefaults>
  <w:style w:type="paragraph" w:styleId="Normal">
    <w:name w:val="Normal"/>
    <w:pPr>
      <w:widowControl/>
      <w:suppressAutoHyphens w:val="true"/>
      <w:spacing w:lineRule="auto" w:line="254"/>
    </w:pPr>
    <w:rPr>
      <w:rFonts w:ascii="Calibri" w:hAnsi="Calibri" w:eastAsia="Calibri" w:cs="Calibri"/>
      <w:color w:val="000000"/>
      <w:sz w:val="22"/>
      <w:szCs w:val="22"/>
      <w:shd w:fill="FFFFFF" w:val="clear"/>
      <w:lang w:val="en-IN" w:eastAsia="zh-CN" w:bidi="hi-IN"/>
    </w:rPr>
  </w:style>
  <w:style w:type="paragraph" w:styleId="Heading1">
    <w:name w:val="Heading 1"/>
    <w:next w:val="Normal"/>
    <w:pPr>
      <w:keepNext/>
      <w:keepLines/>
      <w:widowControl/>
      <w:suppressAutoHyphens w:val="true"/>
      <w:spacing w:lineRule="auto" w:line="240" w:before="480" w:after="120"/>
    </w:pPr>
    <w:rPr>
      <w:rFonts w:ascii="Calibri" w:hAnsi="Calibri" w:eastAsia="Calibri" w:cs="Calibri"/>
      <w:b/>
      <w:color w:val="000000"/>
      <w:sz w:val="48"/>
      <w:szCs w:val="48"/>
      <w:shd w:fill="FFFFFF" w:val="clear"/>
      <w:lang w:val="en-IN" w:eastAsia="zh-CN" w:bidi="hi-IN"/>
    </w:rPr>
  </w:style>
  <w:style w:type="paragraph" w:styleId="Heading2">
    <w:name w:val="Heading 2"/>
    <w:next w:val="Normal"/>
    <w:pPr>
      <w:keepNext/>
      <w:keepLines/>
      <w:widowControl/>
      <w:suppressAutoHyphens w:val="true"/>
      <w:spacing w:lineRule="auto" w:line="240" w:before="360" w:after="80"/>
    </w:pPr>
    <w:rPr>
      <w:rFonts w:ascii="Calibri" w:hAnsi="Calibri" w:eastAsia="Calibri" w:cs="Calibri"/>
      <w:b/>
      <w:color w:val="000000"/>
      <w:sz w:val="36"/>
      <w:szCs w:val="36"/>
      <w:shd w:fill="FFFFFF" w:val="clear"/>
      <w:lang w:val="en-IN" w:eastAsia="zh-CN" w:bidi="hi-IN"/>
    </w:rPr>
  </w:style>
  <w:style w:type="paragraph" w:styleId="Heading3">
    <w:name w:val="Heading 3"/>
    <w:next w:val="Normal"/>
    <w:pPr>
      <w:keepNext/>
      <w:keepLines/>
      <w:widowControl/>
      <w:suppressAutoHyphens w:val="true"/>
      <w:spacing w:lineRule="auto" w:line="240" w:before="280" w:after="80"/>
    </w:pPr>
    <w:rPr>
      <w:rFonts w:ascii="Calibri" w:hAnsi="Calibri" w:eastAsia="Calibri" w:cs="Calibri"/>
      <w:b/>
      <w:color w:val="000000"/>
      <w:sz w:val="28"/>
      <w:szCs w:val="28"/>
      <w:shd w:fill="FFFFFF" w:val="clear"/>
      <w:lang w:val="en-IN" w:eastAsia="zh-CN" w:bidi="hi-IN"/>
    </w:rPr>
  </w:style>
  <w:style w:type="paragraph" w:styleId="Heading4">
    <w:name w:val="Heading 4"/>
    <w:next w:val="Normal"/>
    <w:pPr>
      <w:keepNext/>
      <w:keepLines/>
      <w:widowControl/>
      <w:suppressAutoHyphens w:val="true"/>
      <w:spacing w:lineRule="auto" w:line="240" w:before="240" w:after="40"/>
    </w:pPr>
    <w:rPr>
      <w:rFonts w:ascii="Calibri" w:hAnsi="Calibri" w:eastAsia="Calibri" w:cs="Calibri"/>
      <w:b/>
      <w:color w:val="000000"/>
      <w:sz w:val="24"/>
      <w:szCs w:val="24"/>
      <w:shd w:fill="FFFFFF" w:val="clear"/>
      <w:lang w:val="en-IN" w:eastAsia="zh-CN" w:bidi="hi-IN"/>
    </w:rPr>
  </w:style>
  <w:style w:type="paragraph" w:styleId="Heading5">
    <w:name w:val="Heading 5"/>
    <w:next w:val="Normal"/>
    <w:pPr>
      <w:keepNext/>
      <w:keepLines/>
      <w:widowControl/>
      <w:suppressAutoHyphens w:val="true"/>
      <w:spacing w:lineRule="auto" w:line="240" w:before="220" w:after="40"/>
    </w:pPr>
    <w:rPr>
      <w:rFonts w:ascii="Calibri" w:hAnsi="Calibri" w:eastAsia="Calibri" w:cs="Calibri"/>
      <w:b/>
      <w:color w:val="000000"/>
      <w:sz w:val="22"/>
      <w:szCs w:val="22"/>
      <w:shd w:fill="FFFFFF" w:val="clear"/>
      <w:lang w:val="en-IN" w:eastAsia="zh-CN" w:bidi="hi-IN"/>
    </w:rPr>
  </w:style>
  <w:style w:type="paragraph" w:styleId="Heading6">
    <w:name w:val="Heading 6"/>
    <w:next w:val="Normal"/>
    <w:pPr>
      <w:keepNext/>
      <w:keepLines/>
      <w:widowControl/>
      <w:suppressAutoHyphens w:val="true"/>
      <w:spacing w:lineRule="auto" w:line="240" w:before="200" w:after="40"/>
    </w:pPr>
    <w:rPr>
      <w:rFonts w:ascii="Calibri" w:hAnsi="Calibri" w:eastAsia="Calibri" w:cs="Calibri"/>
      <w:b/>
      <w:color w:val="000000"/>
      <w:sz w:val="20"/>
      <w:szCs w:val="20"/>
      <w:shd w:fill="FFFFFF" w:val="clear"/>
      <w:lang w:val="en-IN"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Onormal" w:default="1">
    <w:name w:val="LO-normal"/>
    <w:pPr>
      <w:widowControl/>
      <w:pBdr>
        <w:top w:val="nil"/>
        <w:left w:val="nil"/>
        <w:bottom w:val="nil"/>
        <w:right w:val="nil"/>
      </w:pBdr>
      <w:suppressAutoHyphens w:val="true"/>
      <w:spacing w:lineRule="auto" w:line="254"/>
    </w:pPr>
    <w:rPr>
      <w:rFonts w:ascii="Calibri" w:hAnsi="Calibri" w:eastAsia="Calibri" w:cs="Calibri"/>
      <w:i w:val="false"/>
      <w:caps w:val="false"/>
      <w:smallCaps w:val="false"/>
      <w:color w:val="000000"/>
      <w:position w:val="0"/>
      <w:sz w:val="22"/>
      <w:sz w:val="22"/>
      <w:szCs w:val="22"/>
      <w:shd w:fill="FFFFFF" w:val="clear"/>
      <w:vertAlign w:val="baseline"/>
      <w:lang w:val="en-IN" w:eastAsia="zh-CN" w:bidi="hi-IN"/>
    </w:rPr>
  </w:style>
  <w:style w:type="paragraph" w:styleId="Title">
    <w:name w:val="Title"/>
    <w:basedOn w:val="LOnormal"/>
    <w:next w:val="Normal"/>
    <w:pPr>
      <w:keepNext/>
      <w:keepLines/>
      <w:spacing w:lineRule="auto" w:line="240" w:before="480" w:after="120"/>
    </w:pPr>
    <w:rPr>
      <w:b/>
      <w:sz w:val="72"/>
      <w:szCs w:val="72"/>
    </w:rPr>
  </w:style>
  <w:style w:type="paragraph" w:styleId="Subtitle">
    <w:name w:val="Subtitle"/>
    <w:basedOn w:val="LOnormal"/>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iveshrana01@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en-IN</dc:language>
  <cp:revision>0</cp:revision>
</cp:coreProperties>
</file>