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center"/>
        <w:rPr>
          <w:rFonts w:ascii="Cambria" w:cs="Cambria" w:eastAsia="Cambria" w:hAnsi="Cambria"/>
          <w:b w:val="1"/>
          <w:sz w:val="28"/>
          <w:szCs w:val="28"/>
        </w:rPr>
      </w:pPr>
      <w:bookmarkStart w:colFirst="0" w:colLast="0" w:name="_gjdgxs" w:id="0"/>
      <w:bookmarkEnd w:id="0"/>
      <w:r w:rsidDel="00000000" w:rsidR="00000000" w:rsidRPr="00000000">
        <w:rPr>
          <w:rFonts w:ascii="Cambria" w:cs="Cambria" w:eastAsia="Cambria" w:hAnsi="Cambria"/>
          <w:b w:val="1"/>
          <w:sz w:val="28"/>
          <w:szCs w:val="28"/>
          <w:rtl w:val="0"/>
        </w:rPr>
        <w:t xml:space="preserve">Tool B: Union staff (not teacher)</w:t>
      </w:r>
    </w:p>
    <w:p w:rsidR="00000000" w:rsidDel="00000000" w:rsidP="00000000" w:rsidRDefault="00000000" w:rsidRPr="00000000" w14:paraId="00000002">
      <w:pPr>
        <w:pageBreakBefore w:val="0"/>
        <w:spacing w:after="0" w:lineRule="auto"/>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03">
      <w:pPr>
        <w:pageBreakBefore w:val="0"/>
        <w:spacing w:after="0" w:lineRule="auto"/>
        <w:jc w:val="both"/>
        <w:rPr>
          <w:rFonts w:ascii="Cambria" w:cs="Cambria" w:eastAsia="Cambria" w:hAnsi="Cambria"/>
          <w:sz w:val="22"/>
          <w:szCs w:val="22"/>
          <w:highlight w:val="white"/>
        </w:rPr>
      </w:pPr>
      <w:r w:rsidDel="00000000" w:rsidR="00000000" w:rsidRPr="00000000">
        <w:rPr>
          <w:rFonts w:ascii="Cambria" w:cs="Cambria" w:eastAsia="Cambria" w:hAnsi="Cambria"/>
          <w:sz w:val="22"/>
          <w:szCs w:val="22"/>
          <w:rtl w:val="0"/>
        </w:rPr>
        <w:t xml:space="preserve">D</w:t>
      </w:r>
      <w:r w:rsidDel="00000000" w:rsidR="00000000" w:rsidRPr="00000000">
        <w:rPr>
          <w:rFonts w:ascii="Cambria" w:cs="Cambria" w:eastAsia="Cambria" w:hAnsi="Cambria"/>
          <w:sz w:val="22"/>
          <w:szCs w:val="22"/>
          <w:highlight w:val="white"/>
          <w:rtl w:val="0"/>
        </w:rPr>
        <w:t xml:space="preserve">ear colleagues,</w:t>
      </w:r>
    </w:p>
    <w:p w:rsidR="00000000" w:rsidDel="00000000" w:rsidP="00000000" w:rsidRDefault="00000000" w:rsidRPr="00000000" w14:paraId="00000004">
      <w:pPr>
        <w:pageBreakBefore w:val="0"/>
        <w:spacing w:after="0" w:lineRule="auto"/>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05">
      <w:pPr>
        <w:pageBreakBefore w:val="0"/>
        <w:spacing w:after="0" w:lineRule="auto"/>
        <w:jc w:val="both"/>
        <w:rPr>
          <w:rFonts w:ascii="Cambria" w:cs="Cambria" w:eastAsia="Cambria" w:hAnsi="Cambria"/>
          <w:sz w:val="22"/>
          <w:szCs w:val="22"/>
          <w:highlight w:val="white"/>
        </w:rPr>
      </w:pPr>
      <w:r w:rsidDel="00000000" w:rsidR="00000000" w:rsidRPr="00000000">
        <w:rPr>
          <w:rFonts w:ascii="Cambria" w:cs="Cambria" w:eastAsia="Cambria" w:hAnsi="Cambria"/>
          <w:sz w:val="22"/>
          <w:szCs w:val="22"/>
          <w:highlight w:val="white"/>
          <w:rtl w:val="0"/>
        </w:rPr>
        <w:t xml:space="preserve">Warm greetings! We do hope you and your families are safe and well in these challenging times.</w:t>
      </w:r>
    </w:p>
    <w:p w:rsidR="00000000" w:rsidDel="00000000" w:rsidP="00000000" w:rsidRDefault="00000000" w:rsidRPr="00000000" w14:paraId="00000006">
      <w:pPr>
        <w:pageBreakBefore w:val="0"/>
        <w:spacing w:after="0" w:lineRule="auto"/>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07">
      <w:pPr>
        <w:pageBreakBefore w:val="0"/>
        <w:spacing w:after="0" w:lineRule="auto"/>
        <w:jc w:val="both"/>
        <w:rPr>
          <w:rFonts w:ascii="Cambria" w:cs="Cambria" w:eastAsia="Cambria" w:hAnsi="Cambria"/>
          <w:sz w:val="22"/>
          <w:szCs w:val="22"/>
          <w:highlight w:val="white"/>
        </w:rPr>
      </w:pPr>
      <w:r w:rsidDel="00000000" w:rsidR="00000000" w:rsidRPr="00000000">
        <w:rPr>
          <w:rFonts w:ascii="Cambria" w:cs="Cambria" w:eastAsia="Cambria" w:hAnsi="Cambria"/>
          <w:sz w:val="22"/>
          <w:szCs w:val="22"/>
          <w:highlight w:val="white"/>
          <w:rtl w:val="0"/>
        </w:rPr>
        <w:t xml:space="preserve">In collaboration with the ILO Regional Office for Asia and the Pacific, Education International Asia-Pacific launches this survey on the impact of the COVID-19 pandemic on workers in the education sector. It covers your experiences with the school closures and their effect on your work, the challenges related to your access and use of digital technologies, your professional development during this period, and the kind of support available to you amid the changes in your work.</w:t>
      </w:r>
    </w:p>
    <w:p w:rsidR="00000000" w:rsidDel="00000000" w:rsidP="00000000" w:rsidRDefault="00000000" w:rsidRPr="00000000" w14:paraId="00000008">
      <w:pPr>
        <w:pageBreakBefore w:val="0"/>
        <w:spacing w:after="0" w:lineRule="auto"/>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09">
      <w:pPr>
        <w:pageBreakBefore w:val="0"/>
        <w:spacing w:after="0" w:lineRule="auto"/>
        <w:jc w:val="both"/>
        <w:rPr>
          <w:rFonts w:ascii="Cambria" w:cs="Cambria" w:eastAsia="Cambria" w:hAnsi="Cambria"/>
          <w:sz w:val="22"/>
          <w:szCs w:val="22"/>
          <w:highlight w:val="white"/>
        </w:rPr>
      </w:pPr>
      <w:r w:rsidDel="00000000" w:rsidR="00000000" w:rsidRPr="00000000">
        <w:rPr>
          <w:rFonts w:ascii="Cambria" w:cs="Cambria" w:eastAsia="Cambria" w:hAnsi="Cambria"/>
          <w:sz w:val="22"/>
          <w:szCs w:val="22"/>
          <w:highlight w:val="white"/>
          <w:rtl w:val="0"/>
        </w:rPr>
        <w:t xml:space="preserve">Through this interview we invite you to share your experiences with us.  It will take about 60 minutes. Your responses are very important in guiding Education International and our affiliate organisations to develop proper policy and advocacy actions and to engage in dialogue with education authorities. We will not collect any personal information that could be used to identify you and all data you share will be kept confidential.</w:t>
      </w:r>
    </w:p>
    <w:p w:rsidR="00000000" w:rsidDel="00000000" w:rsidP="00000000" w:rsidRDefault="00000000" w:rsidRPr="00000000" w14:paraId="0000000A">
      <w:pPr>
        <w:pageBreakBefore w:val="0"/>
        <w:spacing w:after="0" w:lineRule="auto"/>
        <w:jc w:val="both"/>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0B">
      <w:pPr>
        <w:pageBreakBefore w:val="0"/>
        <w:spacing w:after="0" w:lineRule="auto"/>
        <w:jc w:val="both"/>
        <w:rPr>
          <w:rFonts w:ascii="Cambria" w:cs="Cambria" w:eastAsia="Cambria" w:hAnsi="Cambria"/>
        </w:rPr>
      </w:pPr>
      <w:r w:rsidDel="00000000" w:rsidR="00000000" w:rsidRPr="00000000">
        <w:rPr>
          <w:rFonts w:ascii="Cambria" w:cs="Cambria" w:eastAsia="Cambria" w:hAnsi="Cambria"/>
          <w:sz w:val="22"/>
          <w:szCs w:val="22"/>
          <w:highlight w:val="white"/>
          <w:rtl w:val="0"/>
        </w:rPr>
        <w:t xml:space="preserve">Thank you for your cooperation and support</w:t>
      </w:r>
      <w:r w:rsidDel="00000000" w:rsidR="00000000" w:rsidRPr="00000000">
        <w:rPr>
          <w:rtl w:val="0"/>
        </w:rPr>
      </w:r>
    </w:p>
    <w:p w:rsidR="00000000" w:rsidDel="00000000" w:rsidP="00000000" w:rsidRDefault="00000000" w:rsidRPr="00000000" w14:paraId="0000000C">
      <w:pPr>
        <w:spacing w:after="0" w:lineRule="auto"/>
        <w:ind w:left="360" w:firstLine="0"/>
        <w:rPr>
          <w:rFonts w:ascii="Cambria" w:cs="Cambria" w:eastAsia="Cambria" w:hAnsi="Cambria"/>
        </w:rPr>
      </w:pPr>
      <w:r w:rsidDel="00000000" w:rsidR="00000000" w:rsidRPr="00000000">
        <w:rPr>
          <w:rtl w:val="0"/>
        </w:rPr>
      </w:r>
    </w:p>
    <w:p w:rsidR="00000000" w:rsidDel="00000000" w:rsidP="00000000" w:rsidRDefault="00000000" w:rsidRPr="00000000" w14:paraId="0000000D">
      <w:pPr>
        <w:pageBreakBefore w:val="0"/>
        <w:spacing w:after="0" w:lineRule="auto"/>
        <w:rPr>
          <w:rFonts w:ascii="Cambria" w:cs="Cambria" w:eastAsia="Cambria" w:hAnsi="Cambria"/>
          <w:b w:val="1"/>
        </w:rPr>
      </w:pPr>
      <w:r w:rsidDel="00000000" w:rsidR="00000000" w:rsidRPr="00000000">
        <w:rPr>
          <w:rtl w:val="0"/>
        </w:rPr>
      </w:r>
    </w:p>
    <w:p w:rsidR="00000000" w:rsidDel="00000000" w:rsidP="00000000" w:rsidRDefault="00000000" w:rsidRPr="00000000" w14:paraId="0000000E">
      <w:pPr>
        <w:pageBreakBefore w:val="0"/>
        <w:spacing w:after="0" w:lineRule="auto"/>
        <w:rPr>
          <w:rFonts w:ascii="Cambria" w:cs="Cambria" w:eastAsia="Cambria" w:hAnsi="Cambria"/>
          <w:b w:val="1"/>
        </w:rPr>
      </w:pPr>
      <w:r w:rsidDel="00000000" w:rsidR="00000000" w:rsidRPr="00000000">
        <w:rPr>
          <w:rtl w:val="0"/>
        </w:rPr>
      </w:r>
    </w:p>
    <w:p w:rsidR="00000000" w:rsidDel="00000000" w:rsidP="00000000" w:rsidRDefault="00000000" w:rsidRPr="00000000" w14:paraId="0000000F">
      <w:pPr>
        <w:pageBreakBefore w:val="0"/>
        <w:spacing w:after="0" w:lineRule="auto"/>
        <w:rPr>
          <w:rFonts w:ascii="Cambria" w:cs="Cambria" w:eastAsia="Cambria" w:hAnsi="Cambria"/>
          <w:b w:val="1"/>
        </w:rPr>
      </w:pPr>
      <w:r w:rsidDel="00000000" w:rsidR="00000000" w:rsidRPr="00000000">
        <w:br w:type="page"/>
      </w:r>
      <w:r w:rsidDel="00000000" w:rsidR="00000000" w:rsidRPr="00000000">
        <w:rPr>
          <w:rtl w:val="0"/>
        </w:rPr>
      </w:r>
    </w:p>
    <w:p w:rsidR="00000000" w:rsidDel="00000000" w:rsidP="00000000" w:rsidRDefault="00000000" w:rsidRPr="00000000" w14:paraId="00000010">
      <w:pPr>
        <w:spacing w:after="0" w:lineRule="auto"/>
        <w:rPr>
          <w:rFonts w:ascii="Cambria" w:cs="Cambria" w:eastAsia="Cambria" w:hAnsi="Cambria"/>
          <w:b w:val="1"/>
        </w:rPr>
      </w:pPr>
      <w:r w:rsidDel="00000000" w:rsidR="00000000" w:rsidRPr="00000000">
        <w:rPr>
          <w:rtl w:val="0"/>
        </w:rPr>
      </w:r>
    </w:p>
    <w:p w:rsidR="00000000" w:rsidDel="00000000" w:rsidP="00000000" w:rsidRDefault="00000000" w:rsidRPr="00000000" w14:paraId="00000011">
      <w:pPr>
        <w:spacing w:after="0" w:lineRule="auto"/>
        <w:rPr>
          <w:rFonts w:ascii="Cambria" w:cs="Cambria" w:eastAsia="Cambria" w:hAnsi="Cambria"/>
        </w:rPr>
      </w:pPr>
      <w:r w:rsidDel="00000000" w:rsidR="00000000" w:rsidRPr="00000000">
        <w:rPr>
          <w:rFonts w:ascii="Cambria" w:cs="Cambria" w:eastAsia="Cambria" w:hAnsi="Cambria"/>
          <w:rtl w:val="0"/>
        </w:rPr>
        <w:t xml:space="preserve">Organisation: </w:t>
      </w:r>
    </w:p>
    <w:p w:rsidR="00000000" w:rsidDel="00000000" w:rsidP="00000000" w:rsidRDefault="00000000" w:rsidRPr="00000000" w14:paraId="00000012">
      <w:pPr>
        <w:spacing w:after="0" w:lineRule="auto"/>
        <w:rPr>
          <w:rFonts w:ascii="Cambria" w:cs="Cambria" w:eastAsia="Cambria" w:hAnsi="Cambria"/>
        </w:rPr>
      </w:pPr>
      <w:r w:rsidDel="00000000" w:rsidR="00000000" w:rsidRPr="00000000">
        <w:rPr>
          <w:rFonts w:ascii="Cambria" w:cs="Cambria" w:eastAsia="Cambria" w:hAnsi="Cambria"/>
          <w:rtl w:val="0"/>
        </w:rPr>
        <w:t xml:space="preserve">Designation: </w:t>
      </w:r>
    </w:p>
    <w:p w:rsidR="00000000" w:rsidDel="00000000" w:rsidP="00000000" w:rsidRDefault="00000000" w:rsidRPr="00000000" w14:paraId="00000013">
      <w:pPr>
        <w:spacing w:after="0" w:lineRule="auto"/>
        <w:rPr>
          <w:rFonts w:ascii="Cambria" w:cs="Cambria" w:eastAsia="Cambria" w:hAnsi="Cambria"/>
        </w:rPr>
      </w:pPr>
      <w:r w:rsidDel="00000000" w:rsidR="00000000" w:rsidRPr="00000000">
        <w:rPr>
          <w:rFonts w:ascii="Cambria" w:cs="Cambria" w:eastAsia="Cambria" w:hAnsi="Cambria"/>
          <w:rtl w:val="0"/>
        </w:rPr>
        <w:t xml:space="preserve">Country: </w:t>
      </w:r>
    </w:p>
    <w:p w:rsidR="00000000" w:rsidDel="00000000" w:rsidP="00000000" w:rsidRDefault="00000000" w:rsidRPr="00000000" w14:paraId="00000014">
      <w:pPr>
        <w:spacing w:after="0" w:lineRule="auto"/>
        <w:rPr>
          <w:rFonts w:ascii="Cambria" w:cs="Cambria" w:eastAsia="Cambria" w:hAnsi="Cambria"/>
        </w:rPr>
      </w:pPr>
      <w:r w:rsidDel="00000000" w:rsidR="00000000" w:rsidRPr="00000000">
        <w:rPr>
          <w:rFonts w:ascii="Cambria" w:cs="Cambria" w:eastAsia="Cambria" w:hAnsi="Cambria"/>
          <w:rtl w:val="0"/>
        </w:rPr>
        <w:t xml:space="preserve">No. of years of experience </w:t>
      </w:r>
    </w:p>
    <w:p w:rsidR="00000000" w:rsidDel="00000000" w:rsidP="00000000" w:rsidRDefault="00000000" w:rsidRPr="00000000" w14:paraId="00000015">
      <w:pPr>
        <w:spacing w:after="0" w:lineRule="auto"/>
        <w:ind w:left="360" w:firstLine="0"/>
        <w:rPr>
          <w:rFonts w:ascii="Cambria" w:cs="Cambria" w:eastAsia="Cambria" w:hAnsi="Cambria"/>
        </w:rPr>
      </w:pPr>
      <w:r w:rsidDel="00000000" w:rsidR="00000000" w:rsidRPr="00000000">
        <w:rPr>
          <w:rtl w:val="0"/>
        </w:rPr>
      </w:r>
    </w:p>
    <w:p w:rsidR="00000000" w:rsidDel="00000000" w:rsidP="00000000" w:rsidRDefault="00000000" w:rsidRPr="00000000" w14:paraId="00000016">
      <w:pPr>
        <w:pageBreakBefore w:val="0"/>
        <w:spacing w:after="0" w:lineRule="auto"/>
        <w:ind w:left="360" w:firstLine="0"/>
        <w:rPr>
          <w:rFonts w:ascii="Cambria" w:cs="Cambria" w:eastAsia="Cambria" w:hAnsi="Cambria"/>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Did the schools in your areas close down during the pandemic? </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mbria" w:cs="Cambria" w:eastAsia="Cambria" w:hAnsi="Cambria"/>
          <w:u w:val="none"/>
        </w:rPr>
      </w:pPr>
      <w:r w:rsidDel="00000000" w:rsidR="00000000" w:rsidRPr="00000000">
        <w:rPr>
          <w:rFonts w:ascii="Cambria" w:cs="Cambria" w:eastAsia="Cambria" w:hAnsi="Cambria"/>
          <w:rtl w:val="0"/>
        </w:rPr>
        <w:t xml:space="preserve">What was/ were the mode/s of teaching adopted by schools during the pandemic?</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rtl w:val="0"/>
        </w:rPr>
        <w:t xml:space="preserve">W</w:t>
      </w:r>
      <w:r w:rsidDel="00000000" w:rsidR="00000000" w:rsidRPr="00000000">
        <w:rPr>
          <w:rFonts w:ascii="Cambria" w:cs="Cambria" w:eastAsia="Cambria" w:hAnsi="Cambria"/>
          <w:rtl w:val="0"/>
        </w:rPr>
        <w:t xml:space="preserve">as there a transition made in the mode of teaching during the pandemic? </w:t>
      </w:r>
      <w:r w:rsidDel="00000000" w:rsidR="00000000" w:rsidRPr="00000000">
        <w:rPr>
          <w:rFonts w:ascii="Cambria" w:cs="Cambria" w:eastAsia="Cambria" w:hAnsi="Cambria"/>
          <w:rtl w:val="0"/>
        </w:rPr>
        <w:t xml:space="preserve">Can you describe the process of the transition from in person to remote / online mode in your location (Country / State / District). Were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teachers involved in making the transition? In what ways?</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rtl w:val="0"/>
        </w:rPr>
        <w:t xml:space="preserve">What has been the experience of  teachers in transitioning to remote / online mode of teaching ? </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mbria" w:cs="Cambria" w:eastAsia="Cambria" w:hAnsi="Cambria"/>
          <w:u w:val="none"/>
        </w:rPr>
      </w:pPr>
      <w:r w:rsidDel="00000000" w:rsidR="00000000" w:rsidRPr="00000000">
        <w:rPr>
          <w:rFonts w:ascii="Cambria" w:cs="Cambria" w:eastAsia="Cambria" w:hAnsi="Cambria"/>
          <w:rtl w:val="0"/>
        </w:rPr>
        <w:t xml:space="preserve">4.1.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Do you think there has been differences in the way male  and female  teachers have responded to the situation? How? </w:t>
      </w:r>
    </w:p>
    <w:p w:rsidR="00000000" w:rsidDel="00000000" w:rsidP="00000000" w:rsidRDefault="00000000" w:rsidRPr="00000000" w14:paraId="0000001C">
      <w:pPr>
        <w:pageBreakBefore w:val="0"/>
        <w:numPr>
          <w:ilvl w:val="0"/>
          <w:numId w:val="1"/>
        </w:numPr>
        <w:spacing w:after="0" w:lineRule="auto"/>
        <w:ind w:left="1440" w:hanging="360"/>
        <w:rPr>
          <w:rFonts w:ascii="Cambria" w:cs="Cambria" w:eastAsia="Cambria" w:hAnsi="Cambria"/>
          <w:u w:val="none"/>
        </w:rPr>
      </w:pPr>
      <w:r w:rsidDel="00000000" w:rsidR="00000000" w:rsidRPr="00000000">
        <w:rPr>
          <w:rFonts w:ascii="Cambria" w:cs="Cambria" w:eastAsia="Cambria" w:hAnsi="Cambria"/>
          <w:rtl w:val="0"/>
        </w:rPr>
        <w:t xml:space="preserve">4.2. Do you think there has been differences in the way private school and government teachers have responded to the situation? How?</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In what ways do you think the pandemic has impacted teachers</w:t>
      </w:r>
      <w:r w:rsidDel="00000000" w:rsidR="00000000" w:rsidRPr="00000000">
        <w:rPr>
          <w:rFonts w:ascii="Cambria" w:cs="Cambria" w:eastAsia="Cambria" w:hAnsi="Cambria"/>
          <w:rtl w:val="0"/>
        </w:rPr>
        <w:t xml:space="preser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work and their working conditions? </w:t>
      </w:r>
    </w:p>
    <w:p w:rsidR="00000000" w:rsidDel="00000000" w:rsidP="00000000" w:rsidRDefault="00000000" w:rsidRPr="00000000" w14:paraId="0000001E">
      <w:pPr>
        <w:pageBreakBefore w:val="0"/>
        <w:numPr>
          <w:ilvl w:val="0"/>
          <w:numId w:val="3"/>
        </w:numPr>
        <w:spacing w:after="0" w:lineRule="auto"/>
        <w:ind w:left="720" w:hanging="360"/>
        <w:rPr>
          <w:rFonts w:ascii="Cambria" w:cs="Cambria" w:eastAsia="Cambria" w:hAnsi="Cambria"/>
        </w:rPr>
      </w:pPr>
      <w:r w:rsidDel="00000000" w:rsidR="00000000" w:rsidRPr="00000000">
        <w:rPr>
          <w:rFonts w:ascii="Cambria" w:cs="Cambria" w:eastAsia="Cambria" w:hAnsi="Cambria"/>
          <w:rtl w:val="0"/>
        </w:rPr>
        <w:t xml:space="preserve">Were schools in your location  already using digital technology before the pandemic? </w:t>
      </w:r>
    </w:p>
    <w:p w:rsidR="00000000" w:rsidDel="00000000" w:rsidP="00000000" w:rsidRDefault="00000000" w:rsidRPr="00000000" w14:paraId="0000001F">
      <w:pPr>
        <w:pageBreakBefore w:val="0"/>
        <w:numPr>
          <w:ilvl w:val="0"/>
          <w:numId w:val="3"/>
        </w:numPr>
        <w:spacing w:after="0" w:lineRule="auto"/>
        <w:ind w:left="720" w:hanging="360"/>
        <w:rPr>
          <w:rFonts w:ascii="Cambria" w:cs="Cambria" w:eastAsia="Cambria" w:hAnsi="Cambria"/>
        </w:rPr>
      </w:pPr>
      <w:r w:rsidDel="00000000" w:rsidR="00000000" w:rsidRPr="00000000">
        <w:rPr>
          <w:rFonts w:ascii="Cambria" w:cs="Cambria" w:eastAsia="Cambria" w:hAnsi="Cambria"/>
          <w:rtl w:val="0"/>
        </w:rPr>
        <w:t xml:space="preserve">What are the new digital technologies that have been introduced in your school system during pandemic?</w:t>
      </w:r>
    </w:p>
    <w:p w:rsidR="00000000" w:rsidDel="00000000" w:rsidP="00000000" w:rsidRDefault="00000000" w:rsidRPr="00000000" w14:paraId="00000020">
      <w:pPr>
        <w:spacing w:after="0" w:lineRule="auto"/>
        <w:rPr>
          <w:rFonts w:ascii="Cambria" w:cs="Cambria" w:eastAsia="Cambria" w:hAnsi="Cambria"/>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Teacher’s Access to resources and Training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In general, do you think teacher</w:t>
      </w:r>
      <w:r w:rsidDel="00000000" w:rsidR="00000000" w:rsidRPr="00000000">
        <w:rPr>
          <w:rFonts w:ascii="Cambria" w:cs="Cambria" w:eastAsia="Cambria" w:hAnsi="Cambria"/>
          <w:rtl w:val="0"/>
        </w:rPr>
        <w:t xml:space="preserve">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rtl w:val="0"/>
        </w:rPr>
        <w:t xml:space="preserve">had access to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 personal device/ </w:t>
      </w:r>
      <w:r w:rsidDel="00000000" w:rsidR="00000000" w:rsidRPr="00000000">
        <w:rPr>
          <w:rFonts w:ascii="Cambria" w:cs="Cambria" w:eastAsia="Cambria" w:hAnsi="Cambria"/>
          <w:rtl w:val="0"/>
        </w:rPr>
        <w:t xml:space="preserve">gadget and internet connectivity required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for </w:t>
      </w:r>
      <w:r w:rsidDel="00000000" w:rsidR="00000000" w:rsidRPr="00000000">
        <w:rPr>
          <w:rFonts w:ascii="Cambria" w:cs="Cambria" w:eastAsia="Cambria" w:hAnsi="Cambria"/>
          <w:rtl w:val="0"/>
        </w:rPr>
        <w:t xml:space="preserve">doing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their work?  </w:t>
      </w:r>
      <w:r w:rsidDel="00000000" w:rsidR="00000000" w:rsidRPr="00000000">
        <w:rPr>
          <w:rFonts w:ascii="Cambria" w:cs="Cambria" w:eastAsia="Cambria" w:hAnsi="Cambria"/>
          <w:rtl w:val="0"/>
        </w:rPr>
        <w:t xml:space="preserve">I</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f not, was there any </w:t>
      </w:r>
      <w:r w:rsidDel="00000000" w:rsidR="00000000" w:rsidRPr="00000000">
        <w:rPr>
          <w:rFonts w:ascii="Cambria" w:cs="Cambria" w:eastAsia="Cambria" w:hAnsi="Cambria"/>
          <w:rtl w:val="0"/>
        </w:rPr>
        <w:t xml:space="preserve">particular section of teachers who did not have access. </w:t>
      </w:r>
    </w:p>
    <w:p w:rsidR="00000000" w:rsidDel="00000000" w:rsidP="00000000" w:rsidRDefault="00000000" w:rsidRPr="00000000" w14:paraId="00000024">
      <w:pPr>
        <w:pageBreakBefore w:val="0"/>
        <w:numPr>
          <w:ilvl w:val="0"/>
          <w:numId w:val="2"/>
        </w:numPr>
        <w:spacing w:after="0" w:lineRule="auto"/>
        <w:ind w:left="720" w:hanging="360"/>
        <w:rPr>
          <w:rFonts w:ascii="Cambria" w:cs="Cambria" w:eastAsia="Cambria" w:hAnsi="Cambria"/>
        </w:rPr>
      </w:pPr>
      <w:r w:rsidDel="00000000" w:rsidR="00000000" w:rsidRPr="00000000">
        <w:rPr>
          <w:rFonts w:ascii="Cambria" w:cs="Cambria" w:eastAsia="Cambria" w:hAnsi="Cambria"/>
          <w:rtl w:val="0"/>
        </w:rPr>
        <w:t xml:space="preserve">What challenges have teachers faced in accessing / using devices and accessing the internet for their work? How did they deal with these challenges? </w:t>
      </w:r>
    </w:p>
    <w:p w:rsidR="00000000" w:rsidDel="00000000" w:rsidP="00000000" w:rsidRDefault="00000000" w:rsidRPr="00000000" w14:paraId="00000025">
      <w:pPr>
        <w:spacing w:after="0" w:lineRule="auto"/>
        <w:rPr>
          <w:rFonts w:ascii="Cambria" w:cs="Cambria" w:eastAsia="Cambria" w:hAnsi="Cambria"/>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mbria" w:cs="Cambria" w:eastAsia="Cambria" w:hAnsi="Cambria"/>
          <w:b w:val="1"/>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1"/>
          <w:i w:val="0"/>
          <w:smallCaps w:val="0"/>
          <w:strike w:val="0"/>
          <w:color w:val="000000"/>
          <w:sz w:val="24"/>
          <w:szCs w:val="24"/>
          <w:u w:val="none"/>
          <w:shd w:fill="auto" w:val="clear"/>
          <w:vertAlign w:val="baseline"/>
          <w:rtl w:val="0"/>
        </w:rPr>
        <w:t xml:space="preserve">Wellbeing </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What are the ways in which teachers’ work  has changed compared to the pre pandemic period? (nat</w:t>
      </w:r>
      <w:r w:rsidDel="00000000" w:rsidR="00000000" w:rsidRPr="00000000">
        <w:rPr>
          <w:rFonts w:ascii="Cambria" w:cs="Cambria" w:eastAsia="Cambria" w:hAnsi="Cambria"/>
          <w:rtl w:val="0"/>
        </w:rPr>
        <w:t xml:space="preserve">ure of work, time duration, etc.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rtl w:val="0"/>
        </w:rPr>
        <w:t xml:space="preserve">? </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rtl w:val="0"/>
        </w:rPr>
        <w:t xml:space="preserve">What are the current major concerns of teachers with regards to their work? </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rtl w:val="0"/>
        </w:rPr>
        <w:t xml:space="preserve">Are there any specific factors that have </w:t>
      </w:r>
      <w:r w:rsidDel="00000000" w:rsidR="00000000" w:rsidRPr="00000000">
        <w:rPr>
          <w:rFonts w:ascii="Cambria" w:cs="Cambria" w:eastAsia="Cambria" w:hAnsi="Cambria"/>
          <w:rtl w:val="0"/>
        </w:rPr>
        <w:t xml:space="preserve"> caused stress amongst teachers?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mbria" w:cs="Cambria" w:eastAsia="Cambria" w:hAnsi="Cambria"/>
        </w:rPr>
      </w:pPr>
      <w:r w:rsidDel="00000000" w:rsidR="00000000" w:rsidRPr="00000000">
        <w:rPr>
          <w:rFonts w:ascii="Cambria" w:cs="Cambria" w:eastAsia="Cambria" w:hAnsi="Cambria"/>
          <w:rtl w:val="0"/>
        </w:rPr>
        <w:t xml:space="preserve">Whom do teachers reach out to for support? Have they  approached their union for any specific purpose? </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rtl w:val="0"/>
        </w:rPr>
        <w:t xml:space="preserve">During the pandemic and transition to remote / online mode, how have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teachers benefited by being a union member? Please share some </w:t>
      </w:r>
      <w:r w:rsidDel="00000000" w:rsidR="00000000" w:rsidRPr="00000000">
        <w:rPr>
          <w:rFonts w:ascii="Cambria" w:cs="Cambria" w:eastAsia="Cambria" w:hAnsi="Cambria"/>
          <w:rtl w:val="0"/>
        </w:rPr>
        <w:t xml:space="preserve">examples.</w:t>
      </w:r>
    </w:p>
    <w:p w:rsidR="00000000" w:rsidDel="00000000" w:rsidP="00000000" w:rsidRDefault="00000000" w:rsidRPr="00000000" w14:paraId="0000002C">
      <w:pPr>
        <w:spacing w:after="0" w:lineRule="auto"/>
        <w:rPr>
          <w:rFonts w:ascii="Cambria" w:cs="Cambria" w:eastAsia="Cambria" w:hAnsi="Cambria"/>
        </w:rPr>
      </w:pPr>
      <w:r w:rsidDel="00000000" w:rsidR="00000000" w:rsidRPr="00000000">
        <w:rPr>
          <w:rtl w:val="0"/>
        </w:rPr>
      </w:r>
    </w:p>
    <w:p w:rsidR="00000000" w:rsidDel="00000000" w:rsidP="00000000" w:rsidRDefault="00000000" w:rsidRPr="00000000" w14:paraId="0000002D">
      <w:pPr>
        <w:spacing w:after="0" w:lineRule="auto"/>
        <w:ind w:firstLine="360"/>
        <w:rPr>
          <w:rFonts w:ascii="Cambria" w:cs="Cambria" w:eastAsia="Cambria" w:hAnsi="Cambria"/>
          <w:b w:val="1"/>
        </w:rPr>
      </w:pPr>
      <w:r w:rsidDel="00000000" w:rsidR="00000000" w:rsidRPr="00000000">
        <w:rPr>
          <w:rFonts w:ascii="Cambria" w:cs="Cambria" w:eastAsia="Cambria" w:hAnsi="Cambria"/>
          <w:b w:val="1"/>
          <w:rtl w:val="0"/>
        </w:rPr>
        <w:t xml:space="preserve">Union support work </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Has your </w:t>
      </w:r>
      <w:r w:rsidDel="00000000" w:rsidR="00000000" w:rsidRPr="00000000">
        <w:rPr>
          <w:rFonts w:ascii="Cambria" w:cs="Cambria" w:eastAsia="Cambria" w:hAnsi="Cambria"/>
          <w:rtl w:val="0"/>
        </w:rPr>
        <w:t xml:space="preserve">union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advocated for any policy changes for teachers during the pandemic? </w:t>
      </w:r>
      <w:r w:rsidDel="00000000" w:rsidR="00000000" w:rsidRPr="00000000">
        <w:rPr>
          <w:rFonts w:ascii="Cambria" w:cs="Cambria" w:eastAsia="Cambria" w:hAnsi="Cambria"/>
          <w:rtl w:val="0"/>
        </w:rPr>
        <w:t xml:space="preserve">Please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r w:rsidDel="00000000" w:rsidR="00000000" w:rsidRPr="00000000">
        <w:rPr>
          <w:rFonts w:ascii="Cambria" w:cs="Cambria" w:eastAsia="Cambria" w:hAnsi="Cambria"/>
          <w:rtl w:val="0"/>
        </w:rPr>
        <w:t xml:space="preserve">elaborate</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rtl w:val="0"/>
        </w:rPr>
        <w:t xml:space="preserve">Has your Union Provided</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any form of support to teachers during the pandemic? Please elaborate. </w:t>
      </w:r>
      <w:r w:rsidDel="00000000" w:rsidR="00000000" w:rsidRPr="00000000">
        <w:rPr>
          <w:rFonts w:ascii="Cambria" w:cs="Cambria" w:eastAsia="Cambria" w:hAnsi="Cambria"/>
          <w:rtl w:val="0"/>
        </w:rPr>
        <w:t xml:space="preserve">(eg. Access to devices,  Internet connectivity, Training and support to adapt to changes, well being, other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inputs/resources )</w:t>
      </w:r>
      <w:r w:rsidDel="00000000" w:rsidR="00000000" w:rsidRPr="00000000">
        <w:rPr>
          <w:rtl w:val="0"/>
        </w:rPr>
      </w:r>
    </w:p>
    <w:p w:rsidR="00000000" w:rsidDel="00000000" w:rsidP="00000000" w:rsidRDefault="00000000" w:rsidRPr="00000000" w14:paraId="00000030">
      <w:pPr>
        <w:pageBreakBefore w:val="0"/>
        <w:spacing w:after="0" w:lineRule="auto"/>
        <w:ind w:left="0" w:firstLine="0"/>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spacing w:after="0" w:lineRule="auto"/>
        <w:rPr>
          <w:rFonts w:ascii="Cambria" w:cs="Cambria" w:eastAsia="Cambria" w:hAnsi="Cambria"/>
        </w:rPr>
      </w:pPr>
      <w:r w:rsidDel="00000000" w:rsidR="00000000" w:rsidRPr="00000000">
        <w:rPr>
          <w:rtl w:val="0"/>
        </w:rPr>
      </w:r>
    </w:p>
    <w:p w:rsidR="00000000" w:rsidDel="00000000" w:rsidP="00000000" w:rsidRDefault="00000000" w:rsidRPr="00000000" w14:paraId="00000032">
      <w:pPr>
        <w:spacing w:after="0" w:lineRule="auto"/>
        <w:ind w:left="360" w:firstLine="0"/>
        <w:rPr>
          <w:rFonts w:ascii="Cambria" w:cs="Cambria" w:eastAsia="Cambria" w:hAnsi="Cambria"/>
          <w:b w:val="1"/>
        </w:rPr>
      </w:pPr>
      <w:r w:rsidDel="00000000" w:rsidR="00000000" w:rsidRPr="00000000">
        <w:rPr>
          <w:rFonts w:ascii="Cambria" w:cs="Cambria" w:eastAsia="Cambria" w:hAnsi="Cambria"/>
          <w:b w:val="1"/>
          <w:rtl w:val="0"/>
        </w:rPr>
        <w:t xml:space="preserve">Future</w:t>
      </w:r>
      <w:r w:rsidDel="00000000" w:rsidR="00000000" w:rsidRPr="00000000">
        <w:rPr>
          <w:rFonts w:ascii="Cambria" w:cs="Cambria" w:eastAsia="Cambria" w:hAnsi="Cambria"/>
          <w:b w:val="1"/>
          <w:rtl w:val="0"/>
        </w:rPr>
        <w:t xml:space="preserve"> </w:t>
      </w:r>
    </w:p>
    <w:p w:rsidR="00000000" w:rsidDel="00000000" w:rsidP="00000000" w:rsidRDefault="00000000" w:rsidRPr="00000000" w14:paraId="00000033">
      <w:pPr>
        <w:spacing w:after="0" w:lineRule="auto"/>
        <w:ind w:left="360" w:firstLine="0"/>
        <w:rPr>
          <w:rFonts w:ascii="Cambria" w:cs="Cambria" w:eastAsia="Cambria" w:hAnsi="Cambria"/>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rtl w:val="0"/>
        </w:rPr>
        <w:t xml:space="preserve">In your region, what kind of support will be  needed by teachers  for their work in future? </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rtl w:val="0"/>
        </w:rPr>
        <w:t xml:space="preserve">Does your organisation have any specific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e plans </w:t>
      </w:r>
      <w:r w:rsidDel="00000000" w:rsidR="00000000" w:rsidRPr="00000000">
        <w:rPr>
          <w:rFonts w:ascii="Cambria" w:cs="Cambria" w:eastAsia="Cambria" w:hAnsi="Cambria"/>
          <w:rtl w:val="0"/>
        </w:rPr>
        <w:t xml:space="preserve"> for </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supporting teachers (legal, </w:t>
      </w:r>
      <w:r w:rsidDel="00000000" w:rsidR="00000000" w:rsidRPr="00000000">
        <w:rPr>
          <w:rFonts w:ascii="Cambria" w:cs="Cambria" w:eastAsia="Cambria" w:hAnsi="Cambria"/>
          <w:rtl w:val="0"/>
        </w:rPr>
        <w:t xml:space="preserve">professional, health care, etc.)</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What are your main concerns </w:t>
      </w:r>
      <w:r w:rsidDel="00000000" w:rsidR="00000000" w:rsidRPr="00000000">
        <w:rPr>
          <w:rFonts w:ascii="Cambria" w:cs="Cambria" w:eastAsia="Cambria" w:hAnsi="Cambria"/>
          <w:rtl w:val="0"/>
        </w:rPr>
        <w:t xml:space="preserve">with the teachers’</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work in the future? </w:t>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How do you </w:t>
      </w:r>
      <w:r w:rsidDel="00000000" w:rsidR="00000000" w:rsidRPr="00000000">
        <w:rPr>
          <w:rFonts w:ascii="Cambria" w:cs="Cambria" w:eastAsia="Cambria" w:hAnsi="Cambria"/>
          <w:rtl w:val="0"/>
        </w:rPr>
        <w:t xml:space="preserve">think the teaching</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profession will change in the future? </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Do you </w:t>
      </w:r>
      <w:r w:rsidDel="00000000" w:rsidR="00000000" w:rsidRPr="00000000">
        <w:rPr>
          <w:rFonts w:ascii="Cambria" w:cs="Cambria" w:eastAsia="Cambria" w:hAnsi="Cambria"/>
          <w:rtl w:val="0"/>
        </w:rPr>
        <w:t xml:space="preserve">think digital</w:t>
      </w: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 learning technologies will contin</w:t>
      </w:r>
      <w:r w:rsidDel="00000000" w:rsidR="00000000" w:rsidRPr="00000000">
        <w:rPr>
          <w:rFonts w:ascii="Cambria" w:cs="Cambria" w:eastAsia="Cambria" w:hAnsi="Cambria"/>
          <w:rtl w:val="0"/>
        </w:rPr>
        <w:t xml:space="preserve">ue to be used in the future in your region?</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rtl w:val="0"/>
        </w:rPr>
        <w:t xml:space="preserve">What do you think will happen to digital learning technologies when schools reopen?</w:t>
      </w:r>
    </w:p>
    <w:p w:rsidR="00000000" w:rsidDel="00000000" w:rsidP="00000000" w:rsidRDefault="00000000" w:rsidRPr="00000000" w14:paraId="0000003A">
      <w:pPr>
        <w:numPr>
          <w:ilvl w:val="0"/>
          <w:numId w:val="2"/>
        </w:numPr>
        <w:spacing w:after="0" w:lineRule="auto"/>
        <w:ind w:left="720" w:hanging="360"/>
        <w:rPr>
          <w:rFonts w:ascii="Cambria" w:cs="Cambria" w:eastAsia="Cambria" w:hAnsi="Cambria"/>
        </w:rPr>
      </w:pPr>
      <w:r w:rsidDel="00000000" w:rsidR="00000000" w:rsidRPr="00000000">
        <w:rPr>
          <w:rFonts w:ascii="Cambria" w:cs="Cambria" w:eastAsia="Cambria" w:hAnsi="Cambria"/>
          <w:rtl w:val="0"/>
        </w:rPr>
        <w:t xml:space="preserve">Is there  anything else that you would like to share with us regarding the future of teachers' work that has not been covered in the discussion for far? </w:t>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9"/>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I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spacing w:after="0" w:before="200" w:lineRule="auto"/>
    </w:pPr>
    <w:rPr>
      <w:i w:val="1"/>
      <w:color w:val="000000"/>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