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Tool A: Teachers who is also a union Member</w:t>
      </w:r>
    </w:p>
    <w:p w:rsidR="00000000" w:rsidDel="00000000" w:rsidP="00000000" w:rsidRDefault="00000000" w:rsidRPr="00000000" w14:paraId="00000002">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3">
      <w:pPr>
        <w:pageBreakBefore w:val="0"/>
        <w:spacing w:after="0" w:lineRule="auto"/>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rtl w:val="0"/>
        </w:rPr>
        <w:t xml:space="preserve">D</w:t>
      </w:r>
      <w:r w:rsidDel="00000000" w:rsidR="00000000" w:rsidRPr="00000000">
        <w:rPr>
          <w:rFonts w:ascii="Cambria" w:cs="Cambria" w:eastAsia="Cambria" w:hAnsi="Cambria"/>
          <w:sz w:val="22"/>
          <w:szCs w:val="22"/>
          <w:highlight w:val="white"/>
          <w:rtl w:val="0"/>
        </w:rPr>
        <w:t xml:space="preserve">ear colleagues,</w:t>
      </w:r>
    </w:p>
    <w:p w:rsidR="00000000" w:rsidDel="00000000" w:rsidP="00000000" w:rsidRDefault="00000000" w:rsidRPr="00000000" w14:paraId="00000004">
      <w:pPr>
        <w:pageBreakBefore w:val="0"/>
        <w:spacing w:after="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5">
      <w:pPr>
        <w:pageBreakBefore w:val="0"/>
        <w:spacing w:after="0" w:lineRule="auto"/>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Warm greetings! We do hope you and your families are safe and well in these challenging times.</w:t>
      </w:r>
    </w:p>
    <w:p w:rsidR="00000000" w:rsidDel="00000000" w:rsidP="00000000" w:rsidRDefault="00000000" w:rsidRPr="00000000" w14:paraId="00000006">
      <w:pPr>
        <w:pageBreakBefore w:val="0"/>
        <w:spacing w:after="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pageBreakBefore w:val="0"/>
        <w:spacing w:after="0" w:lineRule="auto"/>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In collaboration with the ILO Regional Office for Asia and the Pacific, Education International Asia-Pacific launches this survey on the impact of the COVID-19 pandemic on workers in the education sector. It covers your experiences with the school closures and their effect on your work, the challenges related to your access and use of digital technologies, your professional development during this period, and the kind of support available to you amid the changes in your work.</w:t>
      </w:r>
    </w:p>
    <w:p w:rsidR="00000000" w:rsidDel="00000000" w:rsidP="00000000" w:rsidRDefault="00000000" w:rsidRPr="00000000" w14:paraId="00000008">
      <w:pPr>
        <w:pageBreakBefore w:val="0"/>
        <w:spacing w:after="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9">
      <w:pPr>
        <w:pageBreakBefore w:val="0"/>
        <w:spacing w:after="0" w:lineRule="auto"/>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Through this interview we invite you to share your experiences with us.  It will take about 60 minutes. Your responses are very important in guiding Education International and our affiliate organisations to develop proper policy and advocacy actions and to engage in dialogue with education authorities. We will not collect any personal information that could be used to identify you and all data you share will be kept confidential.</w:t>
      </w:r>
    </w:p>
    <w:p w:rsidR="00000000" w:rsidDel="00000000" w:rsidP="00000000" w:rsidRDefault="00000000" w:rsidRPr="00000000" w14:paraId="0000000A">
      <w:pPr>
        <w:pageBreakBefore w:val="0"/>
        <w:spacing w:after="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B">
      <w:pPr>
        <w:spacing w:after="0" w:lineRule="auto"/>
        <w:jc w:val="both"/>
        <w:rPr>
          <w:rFonts w:ascii="Cambria" w:cs="Cambria" w:eastAsia="Cambria" w:hAnsi="Cambria"/>
          <w:sz w:val="22"/>
          <w:szCs w:val="22"/>
        </w:rPr>
      </w:pPr>
      <w:r w:rsidDel="00000000" w:rsidR="00000000" w:rsidRPr="00000000">
        <w:rPr>
          <w:rFonts w:ascii="Cambria" w:cs="Cambria" w:eastAsia="Cambria" w:hAnsi="Cambria"/>
          <w:sz w:val="22"/>
          <w:szCs w:val="22"/>
          <w:highlight w:val="white"/>
          <w:rtl w:val="0"/>
        </w:rPr>
        <w:t xml:space="preserve">Thank you for your cooperation and support.</w:t>
      </w:r>
      <w:r w:rsidDel="00000000" w:rsidR="00000000" w:rsidRPr="00000000">
        <w:rPr>
          <w:rtl w:val="0"/>
        </w:rPr>
      </w:r>
    </w:p>
    <w:p w:rsidR="00000000" w:rsidDel="00000000" w:rsidP="00000000" w:rsidRDefault="00000000" w:rsidRPr="00000000" w14:paraId="0000000C">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D">
      <w:pPr>
        <w:pageBreakBefore w:val="0"/>
        <w:spacing w:after="0" w:lineRule="auto"/>
        <w:rPr>
          <w:rFonts w:ascii="Cambria" w:cs="Cambria" w:eastAsia="Cambria" w:hAnsi="Cambria"/>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F">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Organisation: </w:t>
      </w:r>
    </w:p>
    <w:p w:rsidR="00000000" w:rsidDel="00000000" w:rsidP="00000000" w:rsidRDefault="00000000" w:rsidRPr="00000000" w14:paraId="0000001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Designation: </w:t>
      </w:r>
    </w:p>
    <w:p w:rsidR="00000000" w:rsidDel="00000000" w:rsidP="00000000" w:rsidRDefault="00000000" w:rsidRPr="00000000" w14:paraId="0000001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Country: </w:t>
      </w:r>
    </w:p>
    <w:p w:rsidR="00000000" w:rsidDel="00000000" w:rsidP="00000000" w:rsidRDefault="00000000" w:rsidRPr="00000000" w14:paraId="0000001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 of years of experience: </w:t>
      </w:r>
    </w:p>
    <w:p w:rsidR="00000000" w:rsidDel="00000000" w:rsidP="00000000" w:rsidRDefault="00000000" w:rsidRPr="00000000" w14:paraId="00000014">
      <w:pPr>
        <w:spacing w:after="0" w:lineRule="auto"/>
        <w:ind w:left="0" w:righ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5">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Did schools in your location (country/ state/ district)  close down during the pandemic? </w:t>
      </w:r>
      <w:r w:rsidDel="00000000" w:rsidR="00000000" w:rsidRPr="00000000">
        <w:rPr>
          <w:rFonts w:ascii="Cambria" w:cs="Cambria" w:eastAsia="Cambria" w:hAnsi="Cambria"/>
          <w:sz w:val="22"/>
          <w:szCs w:val="22"/>
          <w:rtl w:val="0"/>
        </w:rPr>
        <w:t xml:space="preserve">For how long was the school closure? What is the status now? </w:t>
      </w:r>
    </w:p>
    <w:p w:rsidR="00000000" w:rsidDel="00000000" w:rsidP="00000000" w:rsidRDefault="00000000" w:rsidRPr="00000000" w14:paraId="00000017">
      <w:pPr>
        <w:pageBreakBefore w:val="0"/>
        <w:numPr>
          <w:ilvl w:val="0"/>
          <w:numId w:val="1"/>
        </w:numPr>
        <w:spacing w:after="0" w:lineRule="auto"/>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Was there a transition made in the mode of teaching during the pandemic? How was the decision made to make this transition? Who were the people involved in decision making? (Country / State / District).</w:t>
      </w:r>
    </w:p>
    <w:p w:rsidR="00000000" w:rsidDel="00000000" w:rsidP="00000000" w:rsidRDefault="00000000" w:rsidRPr="00000000" w14:paraId="00000018">
      <w:pPr>
        <w:pageBreakBefore w:val="0"/>
        <w:numPr>
          <w:ilvl w:val="0"/>
          <w:numId w:val="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was the mode of teaching learning during the pandemic?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What new  digital learning technologies were introduced in your school system during the pandemic? </w:t>
      </w:r>
    </w:p>
    <w:p w:rsidR="00000000" w:rsidDel="00000000" w:rsidP="00000000" w:rsidRDefault="00000000" w:rsidRPr="00000000" w14:paraId="0000001A">
      <w:pPr>
        <w:pageBreakBefore w:val="0"/>
        <w:numPr>
          <w:ilvl w:val="0"/>
          <w:numId w:val="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Was your school already using any of these technologies before the pandemic?</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Were teaching learning materials readily available in the digital form? Who was responsible for this? (State school administration/ teachers?) What were your roles and responsibilities in preparing to teach during the pandemic?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What were  the major challenges faced by school</w:t>
      </w:r>
      <w:r w:rsidDel="00000000" w:rsidR="00000000" w:rsidRPr="00000000">
        <w:rPr>
          <w:rFonts w:ascii="Cambria" w:cs="Cambria" w:eastAsia="Cambria" w:hAnsi="Cambria"/>
          <w:sz w:val="22"/>
          <w:szCs w:val="22"/>
          <w:rtl w:val="0"/>
        </w:rPr>
        <w:t xml:space="preserve"> administrators and teachers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in transitioning to the new mode of teaching?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What was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your experience of teaching at the time of the </w:t>
      </w:r>
      <w:r w:rsidDel="00000000" w:rsidR="00000000" w:rsidRPr="00000000">
        <w:rPr>
          <w:rFonts w:ascii="Cambria" w:cs="Cambria" w:eastAsia="Cambria" w:hAnsi="Cambria"/>
          <w:sz w:val="22"/>
          <w:szCs w:val="22"/>
          <w:rtl w:val="0"/>
        </w:rPr>
        <w:t xml:space="preserve">pandemic? Please share both positive and negative experiences.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1"/>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Access to resources and Training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Did you own or have access to devices for conducting your work? If not, how did you manage to </w:t>
      </w:r>
      <w:r w:rsidDel="00000000" w:rsidR="00000000" w:rsidRPr="00000000">
        <w:rPr>
          <w:rFonts w:ascii="Cambria" w:cs="Cambria" w:eastAsia="Cambria" w:hAnsi="Cambria"/>
          <w:sz w:val="22"/>
          <w:szCs w:val="22"/>
          <w:rtl w:val="0"/>
        </w:rPr>
        <w:t xml:space="preserve">teach</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Did you have any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challenges  in </w:t>
      </w:r>
      <w:r w:rsidDel="00000000" w:rsidR="00000000" w:rsidRPr="00000000">
        <w:rPr>
          <w:rFonts w:ascii="Cambria" w:cs="Cambria" w:eastAsia="Cambria" w:hAnsi="Cambria"/>
          <w:sz w:val="22"/>
          <w:szCs w:val="22"/>
          <w:rtl w:val="0"/>
        </w:rPr>
        <w:t xml:space="preserve">accessing the internet</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for your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work</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What were t</w:t>
      </w:r>
      <w:r w:rsidDel="00000000" w:rsidR="00000000" w:rsidRPr="00000000">
        <w:rPr>
          <w:rFonts w:ascii="Cambria" w:cs="Cambria" w:eastAsia="Cambria" w:hAnsi="Cambria"/>
          <w:sz w:val="22"/>
          <w:szCs w:val="22"/>
          <w:rtl w:val="0"/>
        </w:rPr>
        <w:t xml:space="preserve">hese? How did you deal with these challenges?</w:t>
      </w:r>
      <w:r w:rsidDel="00000000" w:rsidR="00000000" w:rsidRPr="00000000">
        <w:rPr>
          <w:rtl w:val="0"/>
        </w:rPr>
      </w:r>
    </w:p>
    <w:p w:rsidR="00000000" w:rsidDel="00000000" w:rsidP="00000000" w:rsidRDefault="00000000" w:rsidRPr="00000000" w14:paraId="00000023">
      <w:pPr>
        <w:pageBreakBefore w:val="0"/>
        <w:numPr>
          <w:ilvl w:val="0"/>
          <w:numId w:val="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are the additional resources (Devices, software, stationary, furniture,etc.) you acquired in order to work effectively?</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What are the digital skills you </w:t>
      </w:r>
      <w:r w:rsidDel="00000000" w:rsidR="00000000" w:rsidRPr="00000000">
        <w:rPr>
          <w:rFonts w:ascii="Cambria" w:cs="Cambria" w:eastAsia="Cambria" w:hAnsi="Cambria"/>
          <w:sz w:val="22"/>
          <w:szCs w:val="22"/>
          <w:rtl w:val="0"/>
        </w:rPr>
        <w:t xml:space="preserve">learnt for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teaching during pandemic? </w:t>
      </w:r>
      <w:r w:rsidDel="00000000" w:rsidR="00000000" w:rsidRPr="00000000">
        <w:rPr>
          <w:rFonts w:ascii="Cambria" w:cs="Cambria" w:eastAsia="Cambria" w:hAnsi="Cambria"/>
          <w:sz w:val="22"/>
          <w:szCs w:val="22"/>
          <w:rtl w:val="0"/>
        </w:rPr>
        <w:t xml:space="preserve">How did you acquire these skills? Did you have access to resources / support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in developing these skills?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Did you have access to curricular material to meet the demands of teaching in the digital / remote mode? Did you  create new material or use the same materials? How did you manage to engage students in learning?</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1"/>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Wellbeing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How</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do you feel about  your work  during the pandemic? Is it different compared to </w:t>
      </w:r>
      <w:r w:rsidDel="00000000" w:rsidR="00000000" w:rsidRPr="00000000">
        <w:rPr>
          <w:rFonts w:ascii="Cambria" w:cs="Cambria" w:eastAsia="Cambria" w:hAnsi="Cambria"/>
          <w:sz w:val="22"/>
          <w:szCs w:val="22"/>
          <w:rtl w:val="0"/>
        </w:rPr>
        <w:t xml:space="preserve">the pre pandemic period?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Do you feel you are doing the same a</w:t>
      </w:r>
      <w:r w:rsidDel="00000000" w:rsidR="00000000" w:rsidRPr="00000000">
        <w:rPr>
          <w:rFonts w:ascii="Cambria" w:cs="Cambria" w:eastAsia="Cambria" w:hAnsi="Cambria"/>
          <w:sz w:val="22"/>
          <w:szCs w:val="22"/>
          <w:rtl w:val="0"/>
        </w:rPr>
        <w:t xml:space="preserve">mount of work or more?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What are your main concerns with regards to your work?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Were there any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advantages to  being a union member during this time? </w:t>
      </w:r>
      <w:r w:rsidDel="00000000" w:rsidR="00000000" w:rsidRPr="00000000">
        <w:rPr>
          <w:rFonts w:ascii="Cambria" w:cs="Cambria" w:eastAsia="Cambria" w:hAnsi="Cambria"/>
          <w:sz w:val="22"/>
          <w:szCs w:val="22"/>
          <w:rtl w:val="0"/>
        </w:rPr>
        <w:t xml:space="preserve">P</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lease elaborate</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w:t>
      </w:r>
      <w:r w:rsidDel="00000000" w:rsidR="00000000" w:rsidRPr="00000000">
        <w:rPr>
          <w:rFonts w:ascii="Cambria" w:cs="Cambria" w:eastAsia="Cambria" w:hAnsi="Cambria"/>
          <w:sz w:val="22"/>
          <w:szCs w:val="22"/>
          <w:rtl w:val="0"/>
        </w:rPr>
        <w:t xml:space="preserve">(professional, legal and wellbeing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support? </w:t>
      </w:r>
      <w:r w:rsidDel="00000000" w:rsidR="00000000" w:rsidRPr="00000000">
        <w:rPr>
          <w:rFonts w:ascii="Cambria" w:cs="Cambria" w:eastAsia="Cambria" w:hAnsi="Cambria"/>
          <w:sz w:val="22"/>
          <w:szCs w:val="22"/>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Did you feel stressed during these times? How did you deal with it? Whom did you approach for support? </w:t>
      </w:r>
    </w:p>
    <w:p w:rsidR="00000000" w:rsidDel="00000000" w:rsidP="00000000" w:rsidRDefault="00000000" w:rsidRPr="00000000" w14:paraId="0000002C">
      <w:pPr>
        <w:pageBreakBefore w:val="0"/>
        <w:numPr>
          <w:ilvl w:val="0"/>
          <w:numId w:val="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are the difficulties you faced in finding support?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1"/>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Student and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parents</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How have your students </w:t>
      </w:r>
      <w:r w:rsidDel="00000000" w:rsidR="00000000" w:rsidRPr="00000000">
        <w:rPr>
          <w:rFonts w:ascii="Cambria" w:cs="Cambria" w:eastAsia="Cambria" w:hAnsi="Cambria"/>
          <w:sz w:val="22"/>
          <w:szCs w:val="22"/>
          <w:rtl w:val="0"/>
        </w:rPr>
        <w:t xml:space="preserve">adapted t</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o the changes to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remo</w:t>
      </w:r>
      <w:r w:rsidDel="00000000" w:rsidR="00000000" w:rsidRPr="00000000">
        <w:rPr>
          <w:rFonts w:ascii="Cambria" w:cs="Cambria" w:eastAsia="Cambria" w:hAnsi="Cambria"/>
          <w:sz w:val="22"/>
          <w:szCs w:val="22"/>
          <w:rtl w:val="0"/>
        </w:rPr>
        <w:t xml:space="preserve">te /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online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learning?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How have the parents and community members responded to the changes of remote/ online learning?</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What challenges have they faced? How have they deal</w:t>
      </w:r>
      <w:r w:rsidDel="00000000" w:rsidR="00000000" w:rsidRPr="00000000">
        <w:rPr>
          <w:rFonts w:ascii="Cambria" w:cs="Cambria" w:eastAsia="Cambria" w:hAnsi="Cambria"/>
          <w:sz w:val="22"/>
          <w:szCs w:val="22"/>
          <w:rtl w:val="0"/>
        </w:rPr>
        <w:t xml:space="preserve">t with these?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1"/>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Employment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Please describe the changes in your work due to the pandemic.</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In what ways have the terms and conditions of your employment changed </w:t>
      </w:r>
      <w:r w:rsidDel="00000000" w:rsidR="00000000" w:rsidRPr="00000000">
        <w:rPr>
          <w:rFonts w:ascii="Cambria" w:cs="Cambria" w:eastAsia="Cambria" w:hAnsi="Cambria"/>
          <w:sz w:val="22"/>
          <w:szCs w:val="22"/>
          <w:rtl w:val="0"/>
        </w:rPr>
        <w:t xml:space="preserve">due to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the </w:t>
      </w:r>
      <w:r w:rsidDel="00000000" w:rsidR="00000000" w:rsidRPr="00000000">
        <w:rPr>
          <w:rFonts w:ascii="Cambria" w:cs="Cambria" w:eastAsia="Cambria" w:hAnsi="Cambria"/>
          <w:sz w:val="22"/>
          <w:szCs w:val="22"/>
          <w:rtl w:val="0"/>
        </w:rPr>
        <w:t xml:space="preserve">pandemic</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w:t>
      </w:r>
      <w:r w:rsidDel="00000000" w:rsidR="00000000" w:rsidRPr="00000000">
        <w:rPr>
          <w:rFonts w:ascii="Cambria" w:cs="Cambria" w:eastAsia="Cambria" w:hAnsi="Cambria"/>
          <w:sz w:val="22"/>
          <w:szCs w:val="22"/>
          <w:rtl w:val="0"/>
        </w:rPr>
        <w:t xml:space="preserve">What support have you received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from your school?</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With respect to your teaching, what are the things</w:t>
      </w:r>
      <w:r w:rsidDel="00000000" w:rsidR="00000000" w:rsidRPr="00000000">
        <w:rPr>
          <w:rFonts w:ascii="Cambria" w:cs="Cambria" w:eastAsia="Cambria" w:hAnsi="Cambria"/>
          <w:sz w:val="22"/>
          <w:szCs w:val="22"/>
          <w:rtl w:val="0"/>
        </w:rPr>
        <w:t xml:space="preserve"> that are working for you? What are the things that are not working for you?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During the pandemic,</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what are the challenges you have been able to resolve and how?</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1"/>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Future</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sz w:val="22"/>
          <w:szCs w:val="22"/>
          <w:rtl w:val="0"/>
        </w:rPr>
        <w:t xml:space="preserve">Do you think the current mode of remote / online teaching learning will continue in future?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What do you think will happen </w:t>
      </w:r>
      <w:r w:rsidDel="00000000" w:rsidR="00000000" w:rsidRPr="00000000">
        <w:rPr>
          <w:rFonts w:ascii="Cambria" w:cs="Cambria" w:eastAsia="Cambria" w:hAnsi="Cambria"/>
          <w:sz w:val="22"/>
          <w:szCs w:val="22"/>
          <w:rtl w:val="0"/>
        </w:rPr>
        <w:t xml:space="preserve">to digital learning</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technologies when schools reopen?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What are your main concerns with regard to your work in future?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In what ways </w:t>
      </w:r>
      <w:r w:rsidDel="00000000" w:rsidR="00000000" w:rsidRPr="00000000">
        <w:rPr>
          <w:rFonts w:ascii="Cambria" w:cs="Cambria" w:eastAsia="Cambria" w:hAnsi="Cambria"/>
          <w:sz w:val="22"/>
          <w:szCs w:val="22"/>
          <w:rtl w:val="0"/>
        </w:rPr>
        <w:t xml:space="preserve">will this pandemic</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bring changes to teachers’ everyday work? ( </w:t>
      </w:r>
      <w:r w:rsidDel="00000000" w:rsidR="00000000" w:rsidRPr="00000000">
        <w:rPr>
          <w:rFonts w:ascii="Cambria" w:cs="Cambria" w:eastAsia="Cambria" w:hAnsi="Cambria"/>
          <w:sz w:val="22"/>
          <w:szCs w:val="22"/>
          <w:rtl w:val="0"/>
        </w:rPr>
        <w:t xml:space="preserve">contracts</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hours of work, terms and conditions, </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i w:val="0"/>
          <w:smallCaps w:val="0"/>
          <w:strike w:val="0"/>
          <w:sz w:val="22"/>
          <w:szCs w:val="22"/>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Given the context where you </w:t>
      </w:r>
      <w:r w:rsidDel="00000000" w:rsidR="00000000" w:rsidRPr="00000000">
        <w:rPr>
          <w:rFonts w:ascii="Cambria" w:cs="Cambria" w:eastAsia="Cambria" w:hAnsi="Cambria"/>
          <w:sz w:val="22"/>
          <w:szCs w:val="22"/>
          <w:rtl w:val="0"/>
        </w:rPr>
        <w:t xml:space="preserve">work, what support do you need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for your work in future?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kind of support do your students need  to adapt better to  learning in future?</w:t>
      </w:r>
    </w:p>
    <w:sectPr>
      <w:footerReference r:id="rId6" w:type="default"/>
      <w:pgSz w:h="16838" w:w="11906" w:orient="portrait"/>
      <w:pgMar w:bottom="1440" w:top="1440" w:left="1080" w:right="1110" w:header="705.6" w:footer="70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200" w:lineRule="auto"/>
    </w:pPr>
    <w:rPr>
      <w:i w:val="1"/>
      <w:color w:val="00000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