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CFA7F" w14:textId="77777777" w:rsidR="002446CF" w:rsidRPr="00A252B3" w:rsidRDefault="002446CF" w:rsidP="002446CF">
      <w:pPr>
        <w:jc w:val="center"/>
        <w:rPr>
          <w:b/>
          <w:bCs/>
        </w:rPr>
      </w:pPr>
      <w:r w:rsidRPr="00A252B3">
        <w:rPr>
          <w:b/>
          <w:bCs/>
        </w:rPr>
        <w:t>Teaching Case Study on India Education Outcomes Fund and Development Impact Bond</w:t>
      </w:r>
    </w:p>
    <w:p w14:paraId="5022BDB7" w14:textId="6F07E075" w:rsidR="002446CF" w:rsidRDefault="002446CF" w:rsidP="002446CF">
      <w:pPr>
        <w:jc w:val="center"/>
        <w:rPr>
          <w:u w:val="single"/>
        </w:rPr>
      </w:pPr>
      <w:r w:rsidRPr="00A252B3">
        <w:rPr>
          <w:u w:val="single"/>
        </w:rPr>
        <w:t xml:space="preserve">Interview with </w:t>
      </w:r>
      <w:r w:rsidR="009154FE">
        <w:rPr>
          <w:u w:val="single"/>
        </w:rPr>
        <w:t xml:space="preserve">Dr. </w:t>
      </w:r>
      <w:proofErr w:type="spellStart"/>
      <w:r w:rsidR="009154FE">
        <w:rPr>
          <w:u w:val="single"/>
        </w:rPr>
        <w:t>Dhir</w:t>
      </w:r>
      <w:proofErr w:type="spellEnd"/>
      <w:r w:rsidR="009154FE">
        <w:rPr>
          <w:u w:val="single"/>
        </w:rPr>
        <w:t xml:space="preserve"> </w:t>
      </w:r>
      <w:proofErr w:type="spellStart"/>
      <w:r w:rsidR="009154FE">
        <w:rPr>
          <w:u w:val="single"/>
        </w:rPr>
        <w:t>Jhingran</w:t>
      </w:r>
      <w:proofErr w:type="spellEnd"/>
      <w:r w:rsidR="009154FE">
        <w:rPr>
          <w:u w:val="single"/>
        </w:rPr>
        <w:t>, Language Learning Foundation</w:t>
      </w:r>
      <w:r w:rsidR="002F73C4">
        <w:rPr>
          <w:u w:val="single"/>
        </w:rPr>
        <w:t xml:space="preserve"> (LLF)</w:t>
      </w:r>
      <w:r>
        <w:rPr>
          <w:u w:val="single"/>
        </w:rPr>
        <w:t xml:space="preserve"> (</w:t>
      </w:r>
      <w:r w:rsidR="009154FE">
        <w:rPr>
          <w:u w:val="single"/>
        </w:rPr>
        <w:t>19</w:t>
      </w:r>
      <w:r>
        <w:rPr>
          <w:u w:val="single"/>
        </w:rPr>
        <w:t xml:space="preserve"> November 2019)</w:t>
      </w:r>
    </w:p>
    <w:p w14:paraId="5FD4FEAE" w14:textId="77777777" w:rsidR="002446CF" w:rsidRPr="00183F94" w:rsidRDefault="002446CF" w:rsidP="002446CF">
      <w:pPr>
        <w:spacing w:after="0" w:line="240" w:lineRule="auto"/>
        <w:rPr>
          <w:b/>
          <w:bCs/>
        </w:rPr>
      </w:pPr>
      <w:r w:rsidRPr="00183F94">
        <w:rPr>
          <w:b/>
          <w:bCs/>
        </w:rPr>
        <w:t>Preliminary</w:t>
      </w:r>
    </w:p>
    <w:p w14:paraId="72DDE2C1" w14:textId="1FB0F584" w:rsidR="00A465E8" w:rsidRDefault="00A465E8" w:rsidP="002446CF">
      <w:pPr>
        <w:pStyle w:val="ListParagraph"/>
        <w:numPr>
          <w:ilvl w:val="0"/>
          <w:numId w:val="1"/>
        </w:numPr>
      </w:pPr>
      <w:r>
        <w:t>Informed Consent Form – to be kindly reviewed and signed.</w:t>
      </w:r>
    </w:p>
    <w:p w14:paraId="6ADD4FBD" w14:textId="220D4A08" w:rsidR="002446CF" w:rsidRDefault="002446CF" w:rsidP="002446CF">
      <w:pPr>
        <w:pStyle w:val="ListParagraph"/>
        <w:numPr>
          <w:ilvl w:val="0"/>
          <w:numId w:val="1"/>
        </w:numPr>
      </w:pPr>
      <w:r>
        <w:t>Oral permission to record the interview (for transcribing notes)</w:t>
      </w:r>
    </w:p>
    <w:p w14:paraId="4748E6EB" w14:textId="77777777" w:rsidR="002446CF" w:rsidRPr="00183F94" w:rsidRDefault="002446CF" w:rsidP="002446CF">
      <w:pPr>
        <w:spacing w:after="0" w:line="240" w:lineRule="auto"/>
        <w:rPr>
          <w:b/>
          <w:bCs/>
        </w:rPr>
      </w:pPr>
      <w:r w:rsidRPr="00183F94">
        <w:rPr>
          <w:b/>
          <w:bCs/>
        </w:rPr>
        <w:t>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2446CF" w14:paraId="23DD612A" w14:textId="77777777" w:rsidTr="00B1150D">
        <w:tc>
          <w:tcPr>
            <w:tcW w:w="2065" w:type="dxa"/>
            <w:shd w:val="clear" w:color="auto" w:fill="EDEDED" w:themeFill="accent3" w:themeFillTint="33"/>
          </w:tcPr>
          <w:p w14:paraId="52CF9685" w14:textId="77777777" w:rsidR="002446CF" w:rsidRDefault="002446CF" w:rsidP="007D277A">
            <w:pPr>
              <w:jc w:val="center"/>
            </w:pPr>
          </w:p>
          <w:p w14:paraId="08E3D876" w14:textId="325E919A" w:rsidR="002446CF" w:rsidRDefault="002446CF" w:rsidP="007D277A">
            <w:pPr>
              <w:jc w:val="center"/>
            </w:pPr>
            <w:r>
              <w:t xml:space="preserve">About </w:t>
            </w:r>
            <w:r w:rsidR="00334941">
              <w:t>LLF engagement with IEOF</w:t>
            </w:r>
            <w:r w:rsidR="00B1150D">
              <w:t xml:space="preserve"> and the proposed pilot DIB</w:t>
            </w:r>
          </w:p>
        </w:tc>
        <w:tc>
          <w:tcPr>
            <w:tcW w:w="7285" w:type="dxa"/>
            <w:shd w:val="clear" w:color="auto" w:fill="EDEDED" w:themeFill="accent3" w:themeFillTint="33"/>
          </w:tcPr>
          <w:p w14:paraId="5D1CC0CE" w14:textId="1D70AFA4" w:rsidR="00B1150D" w:rsidRPr="00EE3422" w:rsidRDefault="00EE3422" w:rsidP="007D277A">
            <w:pPr>
              <w:pStyle w:val="ListParagraph"/>
              <w:numPr>
                <w:ilvl w:val="0"/>
                <w:numId w:val="2"/>
              </w:numPr>
            </w:pPr>
            <w:r>
              <w:t xml:space="preserve">When and how did LLF get involved with IEOF and </w:t>
            </w:r>
            <w:r w:rsidR="00F75840">
              <w:t xml:space="preserve">how did it get identified as a service provider for the </w:t>
            </w:r>
            <w:r w:rsidR="00480255">
              <w:t xml:space="preserve">proposed </w:t>
            </w:r>
            <w:r>
              <w:t>impact bond?</w:t>
            </w:r>
          </w:p>
          <w:p w14:paraId="06A3953E" w14:textId="75328C59" w:rsidR="00D6060B" w:rsidRDefault="00EE3422" w:rsidP="007D277A">
            <w:pPr>
              <w:pStyle w:val="ListParagraph"/>
              <w:numPr>
                <w:ilvl w:val="0"/>
                <w:numId w:val="2"/>
              </w:numPr>
            </w:pPr>
            <w:r>
              <w:t>What got</w:t>
            </w:r>
            <w:r w:rsidR="00F75840">
              <w:t xml:space="preserve"> you</w:t>
            </w:r>
            <w:r>
              <w:t xml:space="preserve"> interested in exploring the innovative financ</w:t>
            </w:r>
            <w:r w:rsidR="00547914">
              <w:t>e</w:t>
            </w:r>
            <w:r>
              <w:t xml:space="preserve"> option </w:t>
            </w:r>
            <w:r w:rsidR="00C571FE">
              <w:t xml:space="preserve">in addition to your existing </w:t>
            </w:r>
            <w:r>
              <w:t>traditional fund</w:t>
            </w:r>
            <w:r w:rsidR="00C571FE">
              <w:t>ers</w:t>
            </w:r>
            <w:r>
              <w:t>?</w:t>
            </w:r>
            <w:r w:rsidR="00D6060B">
              <w:t xml:space="preserve"> </w:t>
            </w:r>
          </w:p>
          <w:p w14:paraId="20D927E7" w14:textId="7ADE8243" w:rsidR="00D6060B" w:rsidRDefault="00D6060B" w:rsidP="007D277A">
            <w:pPr>
              <w:pStyle w:val="ListParagraph"/>
              <w:numPr>
                <w:ilvl w:val="0"/>
                <w:numId w:val="2"/>
              </w:numPr>
            </w:pPr>
            <w:r>
              <w:t>What work</w:t>
            </w:r>
            <w:r w:rsidR="00C94AD5">
              <w:t xml:space="preserve"> of LLF</w:t>
            </w:r>
            <w:r w:rsidR="00C571FE">
              <w:t xml:space="preserve"> or </w:t>
            </w:r>
            <w:r w:rsidR="00DE3C35">
              <w:t>requirements of LLF</w:t>
            </w:r>
            <w:r>
              <w:t xml:space="preserve"> is the proposed fund expected to cover? </w:t>
            </w:r>
          </w:p>
          <w:p w14:paraId="0CED738C" w14:textId="30EB2570" w:rsidR="00B1150D" w:rsidRPr="00B1150D" w:rsidRDefault="00D6060B" w:rsidP="007D277A">
            <w:pPr>
              <w:pStyle w:val="ListParagraph"/>
              <w:numPr>
                <w:ilvl w:val="0"/>
                <w:numId w:val="2"/>
              </w:numPr>
            </w:pPr>
            <w:r>
              <w:t>In what way</w:t>
            </w:r>
            <w:r w:rsidR="00C857F4">
              <w:t>s</w:t>
            </w:r>
            <w:r>
              <w:t xml:space="preserve"> would this </w:t>
            </w:r>
            <w:r w:rsidR="00C571FE">
              <w:t xml:space="preserve">impact </w:t>
            </w:r>
            <w:r>
              <w:t>bond help LLF meet</w:t>
            </w:r>
            <w:r>
              <w:t xml:space="preserve"> its </w:t>
            </w:r>
            <w:r w:rsidR="00DE3C35">
              <w:t xml:space="preserve">overall </w:t>
            </w:r>
            <w:r>
              <w:t>goals?</w:t>
            </w:r>
          </w:p>
          <w:p w14:paraId="2311BE2F" w14:textId="68150630" w:rsidR="002446CF" w:rsidRDefault="00547952" w:rsidP="00AE31A3">
            <w:pPr>
              <w:pStyle w:val="ListParagraph"/>
              <w:numPr>
                <w:ilvl w:val="0"/>
                <w:numId w:val="2"/>
              </w:numPr>
            </w:pPr>
            <w:r>
              <w:t xml:space="preserve">What kind of pre-requisites/conditions </w:t>
            </w:r>
            <w:r w:rsidR="00C857F4">
              <w:t xml:space="preserve">did </w:t>
            </w:r>
            <w:r>
              <w:t>LLF ha</w:t>
            </w:r>
            <w:r w:rsidR="00C857F4">
              <w:t>ve</w:t>
            </w:r>
            <w:r>
              <w:t xml:space="preserve"> to fulfill in order to participate</w:t>
            </w:r>
            <w:r w:rsidR="00A16368">
              <w:t xml:space="preserve"> in the impact bond</w:t>
            </w:r>
            <w:r>
              <w:t>?</w:t>
            </w:r>
            <w:r w:rsidR="00B1150D">
              <w:t xml:space="preserve"> </w:t>
            </w:r>
          </w:p>
          <w:p w14:paraId="320BF074" w14:textId="77777777" w:rsidR="00AE31A3" w:rsidRDefault="00F75840" w:rsidP="00AE31A3">
            <w:pPr>
              <w:pStyle w:val="ListParagraph"/>
              <w:numPr>
                <w:ilvl w:val="0"/>
                <w:numId w:val="2"/>
              </w:numPr>
            </w:pPr>
            <w:r>
              <w:t>What was your contribution in the process of designing the structure of the impact bond? What aspects were you involved in and what aspects were you not involved in?</w:t>
            </w:r>
          </w:p>
          <w:p w14:paraId="6F0EBFB4" w14:textId="786767F4" w:rsidR="006F751D" w:rsidRPr="00FE1534" w:rsidRDefault="006F751D" w:rsidP="0027093D">
            <w:pPr>
              <w:pStyle w:val="ListParagraph"/>
            </w:pPr>
          </w:p>
        </w:tc>
      </w:tr>
      <w:tr w:rsidR="002446CF" w14:paraId="66400434" w14:textId="77777777" w:rsidTr="00B1150D">
        <w:tc>
          <w:tcPr>
            <w:tcW w:w="2065" w:type="dxa"/>
            <w:shd w:val="clear" w:color="auto" w:fill="DBDBDB" w:themeFill="accent3" w:themeFillTint="66"/>
          </w:tcPr>
          <w:p w14:paraId="2BA7200B" w14:textId="154BC2E0" w:rsidR="002446CF" w:rsidRDefault="005368CD" w:rsidP="007D277A">
            <w:r>
              <w:t>Interactions with other stakeholders</w:t>
            </w:r>
          </w:p>
        </w:tc>
        <w:tc>
          <w:tcPr>
            <w:tcW w:w="7285" w:type="dxa"/>
            <w:shd w:val="clear" w:color="auto" w:fill="DBDBDB" w:themeFill="accent3" w:themeFillTint="66"/>
          </w:tcPr>
          <w:p w14:paraId="7FFC3EFB" w14:textId="161DBCDE" w:rsidR="005368CD" w:rsidRDefault="005368CD" w:rsidP="005368CD">
            <w:pPr>
              <w:pStyle w:val="ListParagraph"/>
              <w:numPr>
                <w:ilvl w:val="0"/>
                <w:numId w:val="2"/>
              </w:numPr>
            </w:pPr>
            <w:r>
              <w:t>How does the Haryana state government look at the impact bond and what is its involvement?</w:t>
            </w:r>
          </w:p>
          <w:p w14:paraId="213F6E90" w14:textId="160A9A74" w:rsidR="005368CD" w:rsidRDefault="00C72ED3" w:rsidP="005368CD">
            <w:pPr>
              <w:pStyle w:val="ListParagraph"/>
              <w:numPr>
                <w:ilvl w:val="0"/>
                <w:numId w:val="2"/>
              </w:numPr>
            </w:pPr>
            <w:r>
              <w:t xml:space="preserve">Did LLF have any interactions with EI on the assessment component </w:t>
            </w:r>
            <w:r w:rsidR="006F751D">
              <w:t xml:space="preserve">during </w:t>
            </w:r>
            <w:r>
              <w:t xml:space="preserve">the design phase? What will </w:t>
            </w:r>
            <w:r w:rsidR="00EF1BC4">
              <w:t>your</w:t>
            </w:r>
            <w:r>
              <w:t xml:space="preserve"> interaction</w:t>
            </w:r>
            <w:r w:rsidR="006F751D">
              <w:t xml:space="preserve">s </w:t>
            </w:r>
            <w:r w:rsidR="00EF1BC4">
              <w:t xml:space="preserve">with them </w:t>
            </w:r>
            <w:r w:rsidR="006F751D">
              <w:t>be like</w:t>
            </w:r>
            <w:r>
              <w:t xml:space="preserve"> once the impact bond is</w:t>
            </w:r>
            <w:r w:rsidR="00BB2BD2">
              <w:t xml:space="preserve"> launched?</w:t>
            </w:r>
          </w:p>
          <w:p w14:paraId="0A05EF5B" w14:textId="5E5DF19D" w:rsidR="005368CD" w:rsidRDefault="0027093D" w:rsidP="0027093D">
            <w:pPr>
              <w:pStyle w:val="ListParagraph"/>
              <w:numPr>
                <w:ilvl w:val="0"/>
                <w:numId w:val="2"/>
              </w:numPr>
            </w:pPr>
            <w:r>
              <w:t>How did your internal stakeholders look at this opportunity?</w:t>
            </w:r>
          </w:p>
          <w:p w14:paraId="550AF7C4" w14:textId="61EA51D5" w:rsidR="000E7C78" w:rsidRDefault="000E7C78" w:rsidP="0027093D">
            <w:pPr>
              <w:pStyle w:val="ListParagraph"/>
              <w:numPr>
                <w:ilvl w:val="0"/>
                <w:numId w:val="2"/>
              </w:numPr>
            </w:pPr>
            <w:r>
              <w:t xml:space="preserve">Would LLF have to hire new staff in order to meet the targets of the proposed impact bond? </w:t>
            </w:r>
          </w:p>
          <w:p w14:paraId="3A298780" w14:textId="3D448DEF" w:rsidR="0027093D" w:rsidRPr="00FE1534" w:rsidRDefault="0027093D" w:rsidP="00EE695D">
            <w:pPr>
              <w:pStyle w:val="ListParagraph"/>
            </w:pPr>
          </w:p>
        </w:tc>
      </w:tr>
      <w:tr w:rsidR="002446CF" w14:paraId="7CFC6C74" w14:textId="77777777" w:rsidTr="00B1150D">
        <w:tc>
          <w:tcPr>
            <w:tcW w:w="2065" w:type="dxa"/>
            <w:shd w:val="clear" w:color="auto" w:fill="EDEDED" w:themeFill="accent3" w:themeFillTint="33"/>
          </w:tcPr>
          <w:p w14:paraId="40EE1C67" w14:textId="77777777" w:rsidR="002446CF" w:rsidRDefault="002446CF" w:rsidP="007D277A">
            <w:pPr>
              <w:pStyle w:val="ListParagraph"/>
            </w:pPr>
          </w:p>
          <w:p w14:paraId="65E22930" w14:textId="77777777" w:rsidR="002446CF" w:rsidRDefault="002446CF" w:rsidP="007D277A"/>
          <w:p w14:paraId="3052F573" w14:textId="77777777" w:rsidR="002446CF" w:rsidRDefault="002446CF" w:rsidP="007D277A"/>
          <w:p w14:paraId="799EFC8A" w14:textId="77777777" w:rsidR="002446CF" w:rsidRDefault="002446CF" w:rsidP="007D277A">
            <w:r>
              <w:t>Experiences &amp; Insights</w:t>
            </w:r>
          </w:p>
        </w:tc>
        <w:tc>
          <w:tcPr>
            <w:tcW w:w="7285" w:type="dxa"/>
            <w:shd w:val="clear" w:color="auto" w:fill="EDEDED" w:themeFill="accent3" w:themeFillTint="33"/>
          </w:tcPr>
          <w:p w14:paraId="0078B7B3" w14:textId="2148384A" w:rsidR="004C5BAB" w:rsidRDefault="00445E6C" w:rsidP="007D277A">
            <w:pPr>
              <w:pStyle w:val="ListParagraph"/>
              <w:numPr>
                <w:ilvl w:val="0"/>
                <w:numId w:val="2"/>
              </w:numPr>
            </w:pPr>
            <w:r>
              <w:t>What has your experience been so far? What aspects were smooth sailing and what were rough patches?</w:t>
            </w:r>
          </w:p>
          <w:p w14:paraId="78253A62" w14:textId="5FC41B75" w:rsidR="004C5BAB" w:rsidRDefault="00445E6C" w:rsidP="007D277A">
            <w:pPr>
              <w:pStyle w:val="ListParagraph"/>
              <w:numPr>
                <w:ilvl w:val="0"/>
                <w:numId w:val="2"/>
              </w:numPr>
            </w:pPr>
            <w:r>
              <w:t xml:space="preserve">Once the impact bond is launched, what do you </w:t>
            </w:r>
            <w:r w:rsidR="00C07A10">
              <w:t>think might become</w:t>
            </w:r>
            <w:r>
              <w:t xml:space="preserve"> your biggest challenge? What are the </w:t>
            </w:r>
            <w:r w:rsidR="004C5BAB">
              <w:t>areas that you may have to pay more attention to?</w:t>
            </w:r>
          </w:p>
          <w:p w14:paraId="5EB272FB" w14:textId="015E38EA" w:rsidR="004C5BAB" w:rsidRDefault="004C5BAB" w:rsidP="007D277A">
            <w:pPr>
              <w:pStyle w:val="ListParagraph"/>
              <w:numPr>
                <w:ilvl w:val="0"/>
                <w:numId w:val="2"/>
              </w:numPr>
            </w:pPr>
            <w:r>
              <w:t>What kind of changes did LLF have to make</w:t>
            </w:r>
            <w:r w:rsidR="00A2426D">
              <w:t xml:space="preserve"> as an organization or in terms of its actual work,</w:t>
            </w:r>
            <w:r>
              <w:t xml:space="preserve"> in order to get ready for this?</w:t>
            </w:r>
          </w:p>
          <w:p w14:paraId="7FA78B8A" w14:textId="46AF775D" w:rsidR="00BB2BD2" w:rsidRDefault="002446CF" w:rsidP="007D277A">
            <w:pPr>
              <w:pStyle w:val="ListParagraph"/>
              <w:numPr>
                <w:ilvl w:val="0"/>
                <w:numId w:val="2"/>
              </w:numPr>
            </w:pPr>
            <w:r w:rsidRPr="00AE31A3">
              <w:t xml:space="preserve">What are the key lessons </w:t>
            </w:r>
            <w:r w:rsidR="00BB2BD2">
              <w:t>you have learned in the past months that can guide other potential service providers</w:t>
            </w:r>
            <w:r w:rsidR="0097213B">
              <w:t xml:space="preserve"> </w:t>
            </w:r>
            <w:bookmarkStart w:id="0" w:name="_GoBack"/>
            <w:bookmarkEnd w:id="0"/>
            <w:r w:rsidR="0097213B">
              <w:t>who may be interested in participating in similar mechanism</w:t>
            </w:r>
            <w:r w:rsidR="000C6129">
              <w:t>s</w:t>
            </w:r>
            <w:r w:rsidR="00BB2BD2">
              <w:t>?</w:t>
            </w:r>
          </w:p>
          <w:p w14:paraId="5482FEFF" w14:textId="715567F6" w:rsidR="000F09A9" w:rsidRDefault="000F09A9" w:rsidP="007D277A">
            <w:pPr>
              <w:pStyle w:val="ListParagraph"/>
              <w:numPr>
                <w:ilvl w:val="0"/>
                <w:numId w:val="2"/>
              </w:numPr>
            </w:pPr>
            <w:r>
              <w:t>What implications would the experience of this DIB have on the education sector</w:t>
            </w:r>
            <w:r w:rsidR="001D3633">
              <w:t xml:space="preserve"> and on the IEOF itself?</w:t>
            </w:r>
          </w:p>
          <w:p w14:paraId="10753EF1" w14:textId="60D54B15" w:rsidR="002446CF" w:rsidRPr="00FE1534" w:rsidRDefault="002446CF" w:rsidP="00BB2BD2">
            <w:pPr>
              <w:pStyle w:val="ListParagraph"/>
            </w:pPr>
          </w:p>
        </w:tc>
      </w:tr>
    </w:tbl>
    <w:p w14:paraId="7AD99439" w14:textId="77777777" w:rsidR="002446CF" w:rsidRDefault="002446CF" w:rsidP="002446CF"/>
    <w:p w14:paraId="0818591A" w14:textId="77777777" w:rsidR="002446CF" w:rsidRDefault="002446CF" w:rsidP="002446CF"/>
    <w:p w14:paraId="291F00CE" w14:textId="77777777" w:rsidR="002446CF" w:rsidRDefault="002446CF" w:rsidP="002446CF"/>
    <w:p w14:paraId="256EA7D1" w14:textId="77777777" w:rsidR="00365F21" w:rsidRDefault="00365F21"/>
    <w:sectPr w:rsidR="0036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C4847"/>
    <w:multiLevelType w:val="hybridMultilevel"/>
    <w:tmpl w:val="1C100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D7C"/>
    <w:multiLevelType w:val="hybridMultilevel"/>
    <w:tmpl w:val="3B9C3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939A7"/>
    <w:multiLevelType w:val="hybridMultilevel"/>
    <w:tmpl w:val="916AF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CF"/>
    <w:rsid w:val="000C6129"/>
    <w:rsid w:val="000E7C78"/>
    <w:rsid w:val="000F09A9"/>
    <w:rsid w:val="001A3119"/>
    <w:rsid w:val="001D3633"/>
    <w:rsid w:val="002251C4"/>
    <w:rsid w:val="002446CF"/>
    <w:rsid w:val="0027093D"/>
    <w:rsid w:val="002F73C4"/>
    <w:rsid w:val="00334941"/>
    <w:rsid w:val="00365F21"/>
    <w:rsid w:val="00445E6C"/>
    <w:rsid w:val="00480255"/>
    <w:rsid w:val="004C5BAB"/>
    <w:rsid w:val="005368CD"/>
    <w:rsid w:val="00547914"/>
    <w:rsid w:val="00547952"/>
    <w:rsid w:val="006F751D"/>
    <w:rsid w:val="009154FE"/>
    <w:rsid w:val="0097213B"/>
    <w:rsid w:val="00A16368"/>
    <w:rsid w:val="00A2426D"/>
    <w:rsid w:val="00A465E8"/>
    <w:rsid w:val="00AE31A3"/>
    <w:rsid w:val="00B1150D"/>
    <w:rsid w:val="00BB2BD2"/>
    <w:rsid w:val="00C07A10"/>
    <w:rsid w:val="00C571FE"/>
    <w:rsid w:val="00C72ED3"/>
    <w:rsid w:val="00C857F4"/>
    <w:rsid w:val="00C94AD5"/>
    <w:rsid w:val="00D6060B"/>
    <w:rsid w:val="00DE3C35"/>
    <w:rsid w:val="00EA7940"/>
    <w:rsid w:val="00EE3422"/>
    <w:rsid w:val="00EE695D"/>
    <w:rsid w:val="00EF1BC4"/>
    <w:rsid w:val="00F7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DCCA3"/>
  <w15:chartTrackingRefBased/>
  <w15:docId w15:val="{8F6E6764-8E2D-4D31-9902-0986CCE5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6CF"/>
    <w:pPr>
      <w:ind w:left="720"/>
      <w:contextualSpacing/>
    </w:pPr>
  </w:style>
  <w:style w:type="table" w:styleId="TableGrid">
    <w:name w:val="Table Grid"/>
    <w:basedOn w:val="TableNormal"/>
    <w:uiPriority w:val="39"/>
    <w:rsid w:val="0024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Mehendale</dc:creator>
  <cp:keywords/>
  <dc:description/>
  <cp:lastModifiedBy>Archana Mehendale</cp:lastModifiedBy>
  <cp:revision>34</cp:revision>
  <dcterms:created xsi:type="dcterms:W3CDTF">2019-11-18T00:49:00Z</dcterms:created>
  <dcterms:modified xsi:type="dcterms:W3CDTF">2019-11-18T01:53:00Z</dcterms:modified>
</cp:coreProperties>
</file>